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acomgrade"/>
        <w:tblW w:w="8788" w:type="dxa"/>
        <w:tblInd w:w="279" w:type="dxa"/>
        <w:tblLook w:val="04A0" w:firstRow="1" w:lastRow="0" w:firstColumn="1" w:lastColumn="0" w:noHBand="0" w:noVBand="1"/>
      </w:tblPr>
      <w:tblGrid>
        <w:gridCol w:w="2977"/>
        <w:gridCol w:w="2646"/>
        <w:gridCol w:w="3165"/>
      </w:tblGrid>
      <w:tr w:rsidR="00212023" w:rsidRPr="005F2EAD" w:rsidTr="00A911A8">
        <w:tc>
          <w:tcPr>
            <w:tcW w:w="2977" w:type="dxa"/>
            <w:shd w:val="clear" w:color="auto" w:fill="A6A6A6" w:themeFill="background1" w:themeFillShade="A6"/>
          </w:tcPr>
          <w:p w:rsidR="00212023" w:rsidRPr="005F2EAD" w:rsidRDefault="00212023" w:rsidP="00A911A8">
            <w:pPr>
              <w:autoSpaceDE w:val="0"/>
              <w:autoSpaceDN w:val="0"/>
              <w:adjustRightInd w:val="0"/>
              <w:jc w:val="center"/>
              <w:rPr>
                <w:b/>
                <w:bCs/>
                <w:sz w:val="30"/>
                <w:szCs w:val="30"/>
              </w:rPr>
            </w:pPr>
            <w:r w:rsidRPr="005F2EAD">
              <w:rPr>
                <w:b/>
                <w:bCs/>
                <w:sz w:val="30"/>
                <w:szCs w:val="30"/>
              </w:rPr>
              <w:t>PROCESSO ADMINISTRATIVO</w:t>
            </w:r>
          </w:p>
        </w:tc>
        <w:tc>
          <w:tcPr>
            <w:tcW w:w="2646" w:type="dxa"/>
            <w:shd w:val="clear" w:color="auto" w:fill="A6A6A6" w:themeFill="background1" w:themeFillShade="A6"/>
          </w:tcPr>
          <w:p w:rsidR="00212023" w:rsidRPr="005F2EAD" w:rsidRDefault="00212023" w:rsidP="00A911A8">
            <w:pPr>
              <w:autoSpaceDE w:val="0"/>
              <w:autoSpaceDN w:val="0"/>
              <w:adjustRightInd w:val="0"/>
              <w:jc w:val="center"/>
              <w:rPr>
                <w:b/>
                <w:bCs/>
                <w:sz w:val="30"/>
                <w:szCs w:val="30"/>
              </w:rPr>
            </w:pPr>
            <w:r w:rsidRPr="005F2EAD">
              <w:rPr>
                <w:b/>
                <w:bCs/>
                <w:sz w:val="30"/>
                <w:szCs w:val="30"/>
              </w:rPr>
              <w:t>PROCESSO LICITATÓRIO</w:t>
            </w:r>
          </w:p>
        </w:tc>
        <w:tc>
          <w:tcPr>
            <w:tcW w:w="3165" w:type="dxa"/>
            <w:shd w:val="clear" w:color="auto" w:fill="A6A6A6" w:themeFill="background1" w:themeFillShade="A6"/>
          </w:tcPr>
          <w:p w:rsidR="00212023" w:rsidRPr="005F2EAD" w:rsidRDefault="00212023" w:rsidP="00A911A8">
            <w:pPr>
              <w:autoSpaceDE w:val="0"/>
              <w:autoSpaceDN w:val="0"/>
              <w:adjustRightInd w:val="0"/>
              <w:jc w:val="center"/>
              <w:rPr>
                <w:b/>
                <w:bCs/>
                <w:sz w:val="30"/>
                <w:szCs w:val="30"/>
              </w:rPr>
            </w:pPr>
            <w:r w:rsidRPr="005F2EAD">
              <w:rPr>
                <w:b/>
                <w:bCs/>
                <w:sz w:val="30"/>
                <w:szCs w:val="30"/>
              </w:rPr>
              <w:t xml:space="preserve">PREGÃO </w:t>
            </w:r>
            <w:r>
              <w:rPr>
                <w:b/>
                <w:bCs/>
                <w:sz w:val="30"/>
                <w:szCs w:val="30"/>
              </w:rPr>
              <w:t>PRESENCIAL</w:t>
            </w:r>
          </w:p>
        </w:tc>
      </w:tr>
      <w:tr w:rsidR="00212023" w:rsidRPr="005F2EAD" w:rsidTr="00A911A8">
        <w:tc>
          <w:tcPr>
            <w:tcW w:w="2977" w:type="dxa"/>
          </w:tcPr>
          <w:p w:rsidR="00212023" w:rsidRPr="005F2EAD" w:rsidRDefault="00E70C0B" w:rsidP="00A911A8">
            <w:pPr>
              <w:autoSpaceDE w:val="0"/>
              <w:autoSpaceDN w:val="0"/>
              <w:adjustRightInd w:val="0"/>
              <w:jc w:val="center"/>
              <w:rPr>
                <w:sz w:val="30"/>
                <w:szCs w:val="30"/>
              </w:rPr>
            </w:pPr>
            <w:r>
              <w:rPr>
                <w:sz w:val="30"/>
                <w:szCs w:val="30"/>
              </w:rPr>
              <w:t>136/2021</w:t>
            </w:r>
          </w:p>
        </w:tc>
        <w:tc>
          <w:tcPr>
            <w:tcW w:w="2646" w:type="dxa"/>
          </w:tcPr>
          <w:p w:rsidR="00212023" w:rsidRPr="005F2EAD" w:rsidRDefault="00E70C0B" w:rsidP="00A911A8">
            <w:pPr>
              <w:autoSpaceDE w:val="0"/>
              <w:autoSpaceDN w:val="0"/>
              <w:adjustRightInd w:val="0"/>
              <w:jc w:val="center"/>
              <w:rPr>
                <w:sz w:val="30"/>
                <w:szCs w:val="30"/>
              </w:rPr>
            </w:pPr>
            <w:r>
              <w:rPr>
                <w:sz w:val="30"/>
                <w:szCs w:val="30"/>
              </w:rPr>
              <w:t>134/2021</w:t>
            </w:r>
          </w:p>
        </w:tc>
        <w:tc>
          <w:tcPr>
            <w:tcW w:w="3165" w:type="dxa"/>
          </w:tcPr>
          <w:p w:rsidR="00212023" w:rsidRPr="005F2EAD" w:rsidRDefault="00E70C0B" w:rsidP="00A911A8">
            <w:pPr>
              <w:autoSpaceDE w:val="0"/>
              <w:autoSpaceDN w:val="0"/>
              <w:adjustRightInd w:val="0"/>
              <w:jc w:val="center"/>
              <w:rPr>
                <w:sz w:val="30"/>
                <w:szCs w:val="30"/>
              </w:rPr>
            </w:pPr>
            <w:r>
              <w:rPr>
                <w:sz w:val="30"/>
                <w:szCs w:val="30"/>
              </w:rPr>
              <w:t>49/2021</w:t>
            </w:r>
          </w:p>
        </w:tc>
      </w:tr>
      <w:tr w:rsidR="00212023" w:rsidRPr="003D745D" w:rsidTr="00A911A8">
        <w:tc>
          <w:tcPr>
            <w:tcW w:w="8788" w:type="dxa"/>
            <w:gridSpan w:val="3"/>
            <w:shd w:val="clear" w:color="auto" w:fill="A6A6A6" w:themeFill="background1" w:themeFillShade="A6"/>
          </w:tcPr>
          <w:p w:rsidR="00212023" w:rsidRPr="003D745D" w:rsidRDefault="00212023" w:rsidP="00A911A8">
            <w:pPr>
              <w:autoSpaceDE w:val="0"/>
              <w:autoSpaceDN w:val="0"/>
              <w:adjustRightInd w:val="0"/>
              <w:rPr>
                <w:b/>
                <w:bCs/>
                <w:sz w:val="18"/>
                <w:szCs w:val="18"/>
              </w:rPr>
            </w:pPr>
            <w:r w:rsidRPr="003D745D">
              <w:rPr>
                <w:b/>
                <w:bCs/>
                <w:sz w:val="18"/>
                <w:szCs w:val="18"/>
              </w:rPr>
              <w:t>OBJETO</w:t>
            </w:r>
          </w:p>
        </w:tc>
      </w:tr>
      <w:tr w:rsidR="00212023" w:rsidRPr="003D745D" w:rsidTr="00A911A8">
        <w:tc>
          <w:tcPr>
            <w:tcW w:w="8788" w:type="dxa"/>
            <w:gridSpan w:val="3"/>
          </w:tcPr>
          <w:p w:rsidR="00212023" w:rsidRPr="00412A0A" w:rsidRDefault="000D2B56" w:rsidP="00A911A8">
            <w:pPr>
              <w:autoSpaceDE w:val="0"/>
              <w:autoSpaceDN w:val="0"/>
              <w:adjustRightInd w:val="0"/>
              <w:jc w:val="both"/>
              <w:rPr>
                <w:sz w:val="18"/>
                <w:szCs w:val="18"/>
              </w:rPr>
            </w:pPr>
            <w:r w:rsidRPr="000D2B56">
              <w:rPr>
                <w:sz w:val="18"/>
                <w:szCs w:val="18"/>
              </w:rPr>
              <w:t>Registro de Preço para aquisição de Combustível (Diesel - S10) para atendimento das Secretarias municipais de Nova América da Colina, direto da bomba de combustível da proponente (contratada)</w:t>
            </w:r>
          </w:p>
        </w:tc>
      </w:tr>
      <w:tr w:rsidR="00212023" w:rsidRPr="003D745D" w:rsidTr="00A911A8">
        <w:tc>
          <w:tcPr>
            <w:tcW w:w="8788" w:type="dxa"/>
            <w:gridSpan w:val="3"/>
            <w:shd w:val="clear" w:color="auto" w:fill="A6A6A6" w:themeFill="background1" w:themeFillShade="A6"/>
          </w:tcPr>
          <w:p w:rsidR="00212023" w:rsidRPr="003D745D" w:rsidRDefault="00212023" w:rsidP="00A911A8">
            <w:pPr>
              <w:autoSpaceDE w:val="0"/>
              <w:autoSpaceDN w:val="0"/>
              <w:adjustRightInd w:val="0"/>
              <w:rPr>
                <w:b/>
                <w:bCs/>
                <w:sz w:val="18"/>
                <w:szCs w:val="18"/>
              </w:rPr>
            </w:pPr>
            <w:r w:rsidRPr="003D745D">
              <w:rPr>
                <w:b/>
                <w:bCs/>
                <w:sz w:val="18"/>
                <w:szCs w:val="18"/>
              </w:rPr>
              <w:t>VALOR ESTIMADO</w:t>
            </w:r>
          </w:p>
        </w:tc>
      </w:tr>
      <w:tr w:rsidR="00212023" w:rsidRPr="003D745D" w:rsidTr="00A911A8">
        <w:tc>
          <w:tcPr>
            <w:tcW w:w="8788" w:type="dxa"/>
            <w:gridSpan w:val="3"/>
          </w:tcPr>
          <w:p w:rsidR="000D2B56" w:rsidRPr="003D745D" w:rsidRDefault="00212023" w:rsidP="000D2B56">
            <w:pPr>
              <w:autoSpaceDE w:val="0"/>
              <w:autoSpaceDN w:val="0"/>
              <w:adjustRightInd w:val="0"/>
              <w:jc w:val="center"/>
              <w:rPr>
                <w:sz w:val="18"/>
                <w:szCs w:val="18"/>
              </w:rPr>
            </w:pPr>
            <w:r>
              <w:rPr>
                <w:sz w:val="18"/>
                <w:szCs w:val="18"/>
              </w:rPr>
              <w:t>R$</w:t>
            </w:r>
            <w:r w:rsidR="000D2B56">
              <w:rPr>
                <w:sz w:val="18"/>
                <w:szCs w:val="18"/>
              </w:rPr>
              <w:t>385.000,00 (trezentos e oitenta e cinco mil reais)</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3060"/>
        <w:gridCol w:w="2630"/>
        <w:gridCol w:w="3098"/>
      </w:tblGrid>
      <w:tr w:rsidR="00212023" w:rsidRPr="003D745D" w:rsidTr="00A911A8">
        <w:tc>
          <w:tcPr>
            <w:tcW w:w="3060"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CRITÉRIO DE JULGAMENTO</w:t>
            </w:r>
          </w:p>
        </w:tc>
        <w:tc>
          <w:tcPr>
            <w:tcW w:w="2630"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INSTRUMENTO CONTRATUAL</w:t>
            </w:r>
          </w:p>
        </w:tc>
        <w:tc>
          <w:tcPr>
            <w:tcW w:w="3098"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PRAZO</w:t>
            </w:r>
          </w:p>
        </w:tc>
      </w:tr>
      <w:tr w:rsidR="00212023" w:rsidRPr="003D745D" w:rsidTr="00A911A8">
        <w:tc>
          <w:tcPr>
            <w:tcW w:w="3060" w:type="dxa"/>
          </w:tcPr>
          <w:p w:rsidR="00212023" w:rsidRPr="003D745D" w:rsidRDefault="00212023" w:rsidP="00A911A8">
            <w:pPr>
              <w:autoSpaceDE w:val="0"/>
              <w:autoSpaceDN w:val="0"/>
              <w:adjustRightInd w:val="0"/>
              <w:jc w:val="center"/>
              <w:rPr>
                <w:sz w:val="18"/>
                <w:szCs w:val="18"/>
              </w:rPr>
            </w:pPr>
            <w:r>
              <w:rPr>
                <w:sz w:val="18"/>
                <w:szCs w:val="18"/>
              </w:rPr>
              <w:t xml:space="preserve">TIPO </w:t>
            </w:r>
            <w:r w:rsidR="000D2B56">
              <w:rPr>
                <w:sz w:val="18"/>
                <w:szCs w:val="18"/>
              </w:rPr>
              <w:t>MENOR PREÇO</w:t>
            </w:r>
          </w:p>
        </w:tc>
        <w:tc>
          <w:tcPr>
            <w:tcW w:w="2630" w:type="dxa"/>
          </w:tcPr>
          <w:p w:rsidR="00212023" w:rsidRPr="003D745D" w:rsidRDefault="00212023" w:rsidP="00A911A8">
            <w:pPr>
              <w:autoSpaceDE w:val="0"/>
              <w:autoSpaceDN w:val="0"/>
              <w:adjustRightInd w:val="0"/>
              <w:jc w:val="center"/>
              <w:rPr>
                <w:sz w:val="18"/>
                <w:szCs w:val="18"/>
              </w:rPr>
            </w:pPr>
            <w:r>
              <w:rPr>
                <w:sz w:val="18"/>
                <w:szCs w:val="18"/>
              </w:rPr>
              <w:t>A.R.P.</w:t>
            </w:r>
          </w:p>
        </w:tc>
        <w:tc>
          <w:tcPr>
            <w:tcW w:w="3098" w:type="dxa"/>
          </w:tcPr>
          <w:p w:rsidR="00212023" w:rsidRPr="003D745D" w:rsidRDefault="00212023" w:rsidP="00A911A8">
            <w:pPr>
              <w:autoSpaceDE w:val="0"/>
              <w:autoSpaceDN w:val="0"/>
              <w:adjustRightInd w:val="0"/>
              <w:jc w:val="center"/>
              <w:rPr>
                <w:sz w:val="18"/>
                <w:szCs w:val="18"/>
              </w:rPr>
            </w:pPr>
            <w:r>
              <w:rPr>
                <w:sz w:val="18"/>
                <w:szCs w:val="18"/>
              </w:rPr>
              <w:t>12 MESES</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3001"/>
        <w:gridCol w:w="2512"/>
        <w:gridCol w:w="3275"/>
      </w:tblGrid>
      <w:tr w:rsidR="00212023" w:rsidRPr="003D745D" w:rsidTr="00A911A8">
        <w:tc>
          <w:tcPr>
            <w:tcW w:w="3001"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LICITAÇÃO EXCLUSIVA ME/EPP?</w:t>
            </w:r>
          </w:p>
        </w:tc>
        <w:tc>
          <w:tcPr>
            <w:tcW w:w="2512"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RESERV. CONTA ME/EPP?</w:t>
            </w:r>
          </w:p>
        </w:tc>
        <w:tc>
          <w:tcPr>
            <w:tcW w:w="3275"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EXIGE VISTORIA/AMOSTRA?</w:t>
            </w:r>
          </w:p>
        </w:tc>
      </w:tr>
      <w:tr w:rsidR="00212023" w:rsidRPr="003D745D" w:rsidTr="00A911A8">
        <w:tc>
          <w:tcPr>
            <w:tcW w:w="3001" w:type="dxa"/>
          </w:tcPr>
          <w:p w:rsidR="00212023" w:rsidRPr="003D745D" w:rsidRDefault="00212023" w:rsidP="00A911A8">
            <w:pPr>
              <w:autoSpaceDE w:val="0"/>
              <w:autoSpaceDN w:val="0"/>
              <w:adjustRightInd w:val="0"/>
              <w:jc w:val="center"/>
              <w:rPr>
                <w:sz w:val="18"/>
                <w:szCs w:val="18"/>
              </w:rPr>
            </w:pPr>
            <w:r>
              <w:rPr>
                <w:sz w:val="18"/>
                <w:szCs w:val="18"/>
              </w:rPr>
              <w:t>NÃO</w:t>
            </w:r>
          </w:p>
        </w:tc>
        <w:tc>
          <w:tcPr>
            <w:tcW w:w="2512" w:type="dxa"/>
          </w:tcPr>
          <w:p w:rsidR="00212023" w:rsidRPr="003D745D" w:rsidRDefault="00212023" w:rsidP="00A911A8">
            <w:pPr>
              <w:autoSpaceDE w:val="0"/>
              <w:autoSpaceDN w:val="0"/>
              <w:adjustRightInd w:val="0"/>
              <w:jc w:val="center"/>
              <w:rPr>
                <w:sz w:val="18"/>
                <w:szCs w:val="18"/>
              </w:rPr>
            </w:pPr>
            <w:r>
              <w:rPr>
                <w:sz w:val="18"/>
                <w:szCs w:val="18"/>
              </w:rPr>
              <w:t>NÃO</w:t>
            </w:r>
          </w:p>
        </w:tc>
        <w:tc>
          <w:tcPr>
            <w:tcW w:w="3275" w:type="dxa"/>
          </w:tcPr>
          <w:p w:rsidR="00212023" w:rsidRPr="003D745D" w:rsidRDefault="00212023" w:rsidP="00A911A8">
            <w:pPr>
              <w:autoSpaceDE w:val="0"/>
              <w:autoSpaceDN w:val="0"/>
              <w:adjustRightInd w:val="0"/>
              <w:jc w:val="center"/>
              <w:rPr>
                <w:sz w:val="18"/>
                <w:szCs w:val="18"/>
              </w:rPr>
            </w:pPr>
            <w:r>
              <w:rPr>
                <w:sz w:val="18"/>
                <w:szCs w:val="18"/>
              </w:rPr>
              <w:t>NÃO</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2977"/>
        <w:gridCol w:w="5811"/>
      </w:tblGrid>
      <w:tr w:rsidR="00212023" w:rsidRPr="003D745D" w:rsidTr="00E70C0B">
        <w:tc>
          <w:tcPr>
            <w:tcW w:w="2977"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INICIO CAD. DE PROPOSTAS</w:t>
            </w:r>
          </w:p>
        </w:tc>
        <w:tc>
          <w:tcPr>
            <w:tcW w:w="5811"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Pr>
                <w:b/>
                <w:bCs/>
                <w:sz w:val="18"/>
                <w:szCs w:val="18"/>
              </w:rPr>
              <w:t>DATA LIMITE DE PROTOCOLO DOS ENVELOPES</w:t>
            </w:r>
          </w:p>
        </w:tc>
      </w:tr>
      <w:tr w:rsidR="00212023" w:rsidRPr="003D745D" w:rsidTr="00E70C0B">
        <w:tc>
          <w:tcPr>
            <w:tcW w:w="2977" w:type="dxa"/>
          </w:tcPr>
          <w:p w:rsidR="00212023" w:rsidRPr="003D745D" w:rsidRDefault="00E70C0B" w:rsidP="00A911A8">
            <w:pPr>
              <w:autoSpaceDE w:val="0"/>
              <w:autoSpaceDN w:val="0"/>
              <w:adjustRightInd w:val="0"/>
              <w:jc w:val="center"/>
              <w:rPr>
                <w:sz w:val="18"/>
                <w:szCs w:val="18"/>
              </w:rPr>
            </w:pPr>
            <w:r>
              <w:rPr>
                <w:sz w:val="18"/>
                <w:szCs w:val="18"/>
              </w:rPr>
              <w:t>10/11/2021</w:t>
            </w:r>
          </w:p>
        </w:tc>
        <w:tc>
          <w:tcPr>
            <w:tcW w:w="5811" w:type="dxa"/>
          </w:tcPr>
          <w:p w:rsidR="00212023" w:rsidRPr="003D745D" w:rsidRDefault="00E70C0B" w:rsidP="00A911A8">
            <w:pPr>
              <w:autoSpaceDE w:val="0"/>
              <w:autoSpaceDN w:val="0"/>
              <w:adjustRightInd w:val="0"/>
              <w:jc w:val="center"/>
              <w:rPr>
                <w:sz w:val="18"/>
                <w:szCs w:val="18"/>
              </w:rPr>
            </w:pPr>
            <w:r>
              <w:rPr>
                <w:sz w:val="18"/>
                <w:szCs w:val="18"/>
              </w:rPr>
              <w:t>24/11/2021 até 15:00</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3032"/>
        <w:gridCol w:w="2591"/>
        <w:gridCol w:w="3165"/>
      </w:tblGrid>
      <w:tr w:rsidR="00212023" w:rsidRPr="003D745D" w:rsidTr="00A911A8">
        <w:tc>
          <w:tcPr>
            <w:tcW w:w="3032"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Pr>
                <w:b/>
                <w:bCs/>
                <w:sz w:val="18"/>
                <w:szCs w:val="18"/>
              </w:rPr>
              <w:t>DATA DE ABERTURA</w:t>
            </w:r>
          </w:p>
        </w:tc>
        <w:tc>
          <w:tcPr>
            <w:tcW w:w="2591"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Pr>
                <w:b/>
                <w:bCs/>
                <w:sz w:val="18"/>
                <w:szCs w:val="18"/>
              </w:rPr>
              <w:t>HORÁRIO DE ABERTURA</w:t>
            </w:r>
          </w:p>
        </w:tc>
        <w:tc>
          <w:tcPr>
            <w:tcW w:w="3165"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ENDEREÇO DE SESSÃO</w:t>
            </w:r>
          </w:p>
        </w:tc>
      </w:tr>
      <w:tr w:rsidR="00212023" w:rsidRPr="003D745D" w:rsidTr="00A911A8">
        <w:tc>
          <w:tcPr>
            <w:tcW w:w="3032" w:type="dxa"/>
          </w:tcPr>
          <w:p w:rsidR="00212023" w:rsidRDefault="00E70C0B" w:rsidP="00A911A8">
            <w:pPr>
              <w:autoSpaceDE w:val="0"/>
              <w:autoSpaceDN w:val="0"/>
              <w:adjustRightInd w:val="0"/>
              <w:jc w:val="center"/>
              <w:rPr>
                <w:sz w:val="18"/>
                <w:szCs w:val="18"/>
              </w:rPr>
            </w:pPr>
            <w:r>
              <w:rPr>
                <w:sz w:val="18"/>
                <w:szCs w:val="18"/>
              </w:rPr>
              <w:t>24/11/2021</w:t>
            </w:r>
          </w:p>
          <w:p w:rsidR="00E70C0B" w:rsidRPr="003D745D" w:rsidRDefault="00E70C0B" w:rsidP="00A911A8">
            <w:pPr>
              <w:autoSpaceDE w:val="0"/>
              <w:autoSpaceDN w:val="0"/>
              <w:adjustRightInd w:val="0"/>
              <w:jc w:val="center"/>
              <w:rPr>
                <w:sz w:val="18"/>
                <w:szCs w:val="18"/>
              </w:rPr>
            </w:pPr>
          </w:p>
        </w:tc>
        <w:tc>
          <w:tcPr>
            <w:tcW w:w="2591" w:type="dxa"/>
          </w:tcPr>
          <w:p w:rsidR="00212023" w:rsidRPr="003D745D" w:rsidRDefault="00E70C0B" w:rsidP="00A911A8">
            <w:pPr>
              <w:autoSpaceDE w:val="0"/>
              <w:autoSpaceDN w:val="0"/>
              <w:adjustRightInd w:val="0"/>
              <w:jc w:val="center"/>
              <w:rPr>
                <w:sz w:val="18"/>
                <w:szCs w:val="18"/>
              </w:rPr>
            </w:pPr>
            <w:r>
              <w:rPr>
                <w:sz w:val="18"/>
                <w:szCs w:val="18"/>
              </w:rPr>
              <w:t>15:00</w:t>
            </w:r>
          </w:p>
        </w:tc>
        <w:tc>
          <w:tcPr>
            <w:tcW w:w="3165" w:type="dxa"/>
          </w:tcPr>
          <w:p w:rsidR="00212023" w:rsidRDefault="00212023" w:rsidP="00A911A8">
            <w:pPr>
              <w:autoSpaceDE w:val="0"/>
              <w:autoSpaceDN w:val="0"/>
              <w:adjustRightInd w:val="0"/>
              <w:jc w:val="center"/>
            </w:pPr>
            <w:r>
              <w:t>Avenida Paraná, 276 – Centro – Sala da Prefeitura</w:t>
            </w:r>
          </w:p>
          <w:p w:rsidR="00212023" w:rsidRPr="003D745D" w:rsidRDefault="00212023" w:rsidP="00A911A8">
            <w:pPr>
              <w:autoSpaceDE w:val="0"/>
              <w:autoSpaceDN w:val="0"/>
              <w:adjustRightInd w:val="0"/>
              <w:jc w:val="center"/>
              <w:rPr>
                <w:sz w:val="18"/>
                <w:szCs w:val="18"/>
              </w:rPr>
            </w:pPr>
            <w:r>
              <w:t>Dep. de Compras e Licitações</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4350"/>
        <w:gridCol w:w="4438"/>
      </w:tblGrid>
      <w:tr w:rsidR="00212023" w:rsidRPr="003D745D" w:rsidTr="00A911A8">
        <w:tc>
          <w:tcPr>
            <w:tcW w:w="4350"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PEDIDOS DE ESCLARECIMENTO</w:t>
            </w:r>
          </w:p>
        </w:tc>
        <w:tc>
          <w:tcPr>
            <w:tcW w:w="4438"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IMPUGNAÇÕES</w:t>
            </w:r>
          </w:p>
        </w:tc>
      </w:tr>
      <w:tr w:rsidR="005C0088" w:rsidRPr="003D745D" w:rsidTr="00A911A8">
        <w:tc>
          <w:tcPr>
            <w:tcW w:w="4350" w:type="dxa"/>
          </w:tcPr>
          <w:p w:rsidR="005C0088" w:rsidRPr="003D745D" w:rsidRDefault="00E70C0B" w:rsidP="005C0088">
            <w:pPr>
              <w:autoSpaceDE w:val="0"/>
              <w:autoSpaceDN w:val="0"/>
              <w:adjustRightInd w:val="0"/>
              <w:jc w:val="center"/>
              <w:rPr>
                <w:sz w:val="18"/>
                <w:szCs w:val="18"/>
              </w:rPr>
            </w:pPr>
            <w:r>
              <w:rPr>
                <w:sz w:val="18"/>
                <w:szCs w:val="18"/>
              </w:rPr>
              <w:t xml:space="preserve">19/11/2021 </w:t>
            </w:r>
            <w:r>
              <w:rPr>
                <w:sz w:val="18"/>
                <w:szCs w:val="18"/>
              </w:rPr>
              <w:t>até 17:00</w:t>
            </w:r>
          </w:p>
        </w:tc>
        <w:tc>
          <w:tcPr>
            <w:tcW w:w="4438" w:type="dxa"/>
          </w:tcPr>
          <w:p w:rsidR="005C0088" w:rsidRPr="003D745D" w:rsidRDefault="00E70C0B" w:rsidP="005C0088">
            <w:pPr>
              <w:autoSpaceDE w:val="0"/>
              <w:autoSpaceDN w:val="0"/>
              <w:adjustRightInd w:val="0"/>
              <w:jc w:val="center"/>
              <w:rPr>
                <w:sz w:val="18"/>
                <w:szCs w:val="18"/>
              </w:rPr>
            </w:pPr>
            <w:r>
              <w:rPr>
                <w:sz w:val="18"/>
                <w:szCs w:val="18"/>
              </w:rPr>
              <w:t>19/11/2021 até 17:00</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8788"/>
      </w:tblGrid>
      <w:tr w:rsidR="00212023" w:rsidRPr="003D745D" w:rsidTr="00A911A8">
        <w:tc>
          <w:tcPr>
            <w:tcW w:w="8788"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INFORMAÇÕES ADICIONAIS</w:t>
            </w:r>
          </w:p>
        </w:tc>
      </w:tr>
      <w:tr w:rsidR="00212023" w:rsidRPr="003D745D" w:rsidTr="00A911A8">
        <w:tc>
          <w:tcPr>
            <w:tcW w:w="8788" w:type="dxa"/>
          </w:tcPr>
          <w:p w:rsidR="00212023" w:rsidRDefault="00212023" w:rsidP="00A911A8">
            <w:pPr>
              <w:autoSpaceDE w:val="0"/>
              <w:autoSpaceDN w:val="0"/>
              <w:adjustRightInd w:val="0"/>
              <w:rPr>
                <w:sz w:val="18"/>
                <w:szCs w:val="18"/>
              </w:rPr>
            </w:pPr>
            <w:r>
              <w:rPr>
                <w:sz w:val="18"/>
                <w:szCs w:val="18"/>
              </w:rPr>
              <w:t>PREFEITURA MUNICIPAL DE NOVA AMÉRICA DA COLINA – inscrito no CNPJ nº 75.827.204/0001-08</w:t>
            </w:r>
          </w:p>
          <w:p w:rsidR="00212023" w:rsidRPr="003D745D" w:rsidRDefault="00212023" w:rsidP="00A911A8">
            <w:pPr>
              <w:autoSpaceDE w:val="0"/>
              <w:autoSpaceDN w:val="0"/>
              <w:adjustRightInd w:val="0"/>
              <w:rPr>
                <w:sz w:val="18"/>
                <w:szCs w:val="18"/>
              </w:rPr>
            </w:pPr>
            <w:r>
              <w:rPr>
                <w:sz w:val="18"/>
                <w:szCs w:val="18"/>
              </w:rPr>
              <w:t>Avenida Paraná, 276, Centro – CEP 86.230-000 – ESTADO DO PARANÁ</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3057"/>
        <w:gridCol w:w="2976"/>
        <w:gridCol w:w="2755"/>
      </w:tblGrid>
      <w:tr w:rsidR="00212023" w:rsidRPr="003D745D" w:rsidTr="00A911A8">
        <w:tc>
          <w:tcPr>
            <w:tcW w:w="3057"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PREGOEIRO</w:t>
            </w:r>
          </w:p>
        </w:tc>
        <w:tc>
          <w:tcPr>
            <w:tcW w:w="2976"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E-MAIL</w:t>
            </w:r>
          </w:p>
        </w:tc>
        <w:tc>
          <w:tcPr>
            <w:tcW w:w="2755" w:type="dxa"/>
            <w:shd w:val="clear" w:color="auto" w:fill="A6A6A6" w:themeFill="background1" w:themeFillShade="A6"/>
          </w:tcPr>
          <w:p w:rsidR="00212023" w:rsidRPr="003D745D" w:rsidRDefault="00212023" w:rsidP="00A911A8">
            <w:pPr>
              <w:autoSpaceDE w:val="0"/>
              <w:autoSpaceDN w:val="0"/>
              <w:adjustRightInd w:val="0"/>
              <w:jc w:val="center"/>
              <w:rPr>
                <w:b/>
                <w:bCs/>
                <w:sz w:val="18"/>
                <w:szCs w:val="18"/>
              </w:rPr>
            </w:pPr>
            <w:r w:rsidRPr="003D745D">
              <w:rPr>
                <w:b/>
                <w:bCs/>
                <w:sz w:val="18"/>
                <w:szCs w:val="18"/>
              </w:rPr>
              <w:t>TELEFEONE</w:t>
            </w:r>
          </w:p>
        </w:tc>
      </w:tr>
      <w:tr w:rsidR="00212023" w:rsidRPr="003D745D" w:rsidTr="00A911A8">
        <w:tc>
          <w:tcPr>
            <w:tcW w:w="3057" w:type="dxa"/>
          </w:tcPr>
          <w:p w:rsidR="00212023" w:rsidRPr="003D745D" w:rsidRDefault="00212023" w:rsidP="00A911A8">
            <w:pPr>
              <w:autoSpaceDE w:val="0"/>
              <w:autoSpaceDN w:val="0"/>
              <w:adjustRightInd w:val="0"/>
              <w:jc w:val="center"/>
              <w:rPr>
                <w:sz w:val="18"/>
                <w:szCs w:val="18"/>
              </w:rPr>
            </w:pPr>
            <w:r>
              <w:rPr>
                <w:sz w:val="18"/>
                <w:szCs w:val="18"/>
              </w:rPr>
              <w:t>Leandro Perez de Oliveira</w:t>
            </w:r>
          </w:p>
        </w:tc>
        <w:tc>
          <w:tcPr>
            <w:tcW w:w="2976" w:type="dxa"/>
          </w:tcPr>
          <w:p w:rsidR="00212023" w:rsidRPr="003D745D" w:rsidRDefault="00212023" w:rsidP="00A911A8">
            <w:pPr>
              <w:autoSpaceDE w:val="0"/>
              <w:autoSpaceDN w:val="0"/>
              <w:adjustRightInd w:val="0"/>
              <w:jc w:val="center"/>
              <w:rPr>
                <w:sz w:val="18"/>
                <w:szCs w:val="18"/>
              </w:rPr>
            </w:pPr>
            <w:r>
              <w:rPr>
                <w:sz w:val="18"/>
                <w:szCs w:val="18"/>
              </w:rPr>
              <w:t>licita@novaamericadacolina.pr.gov.br</w:t>
            </w:r>
          </w:p>
        </w:tc>
        <w:tc>
          <w:tcPr>
            <w:tcW w:w="2755" w:type="dxa"/>
          </w:tcPr>
          <w:p w:rsidR="00212023" w:rsidRPr="003D745D" w:rsidRDefault="00212023" w:rsidP="00A911A8">
            <w:pPr>
              <w:autoSpaceDE w:val="0"/>
              <w:autoSpaceDN w:val="0"/>
              <w:adjustRightInd w:val="0"/>
              <w:jc w:val="center"/>
              <w:rPr>
                <w:sz w:val="18"/>
                <w:szCs w:val="18"/>
              </w:rPr>
            </w:pPr>
            <w:r>
              <w:rPr>
                <w:sz w:val="18"/>
                <w:szCs w:val="18"/>
              </w:rPr>
              <w:t xml:space="preserve">43 3553 1633 </w:t>
            </w:r>
          </w:p>
        </w:tc>
      </w:tr>
    </w:tbl>
    <w:p w:rsidR="00212023" w:rsidRPr="003D745D" w:rsidRDefault="00212023" w:rsidP="00212023">
      <w:pPr>
        <w:autoSpaceDE w:val="0"/>
        <w:autoSpaceDN w:val="0"/>
        <w:adjustRightInd w:val="0"/>
        <w:jc w:val="center"/>
        <w:rPr>
          <w:sz w:val="18"/>
          <w:szCs w:val="18"/>
        </w:rPr>
      </w:pPr>
    </w:p>
    <w:tbl>
      <w:tblPr>
        <w:tblStyle w:val="Tabelacomgrade"/>
        <w:tblW w:w="8788" w:type="dxa"/>
        <w:tblInd w:w="279" w:type="dxa"/>
        <w:tblLook w:val="04A0" w:firstRow="1" w:lastRow="0" w:firstColumn="1" w:lastColumn="0" w:noHBand="0" w:noVBand="1"/>
      </w:tblPr>
      <w:tblGrid>
        <w:gridCol w:w="8788"/>
      </w:tblGrid>
      <w:tr w:rsidR="00212023" w:rsidRPr="003D745D" w:rsidTr="00A911A8">
        <w:tc>
          <w:tcPr>
            <w:tcW w:w="8788" w:type="dxa"/>
            <w:shd w:val="clear" w:color="auto" w:fill="A6A6A6" w:themeFill="background1" w:themeFillShade="A6"/>
          </w:tcPr>
          <w:p w:rsidR="00212023" w:rsidRPr="003D745D" w:rsidRDefault="00212023" w:rsidP="00A911A8">
            <w:pPr>
              <w:autoSpaceDE w:val="0"/>
              <w:autoSpaceDN w:val="0"/>
              <w:adjustRightInd w:val="0"/>
              <w:rPr>
                <w:b/>
                <w:bCs/>
                <w:sz w:val="18"/>
                <w:szCs w:val="18"/>
              </w:rPr>
            </w:pPr>
            <w:r w:rsidRPr="003D745D">
              <w:rPr>
                <w:b/>
                <w:bCs/>
                <w:sz w:val="18"/>
                <w:szCs w:val="18"/>
              </w:rPr>
              <w:t>DOWLOAD DO EDITAL</w:t>
            </w:r>
          </w:p>
        </w:tc>
      </w:tr>
      <w:tr w:rsidR="00212023" w:rsidRPr="003D745D" w:rsidTr="00A911A8">
        <w:tc>
          <w:tcPr>
            <w:tcW w:w="8788" w:type="dxa"/>
          </w:tcPr>
          <w:p w:rsidR="00212023" w:rsidRPr="003D745D" w:rsidRDefault="00AE4A2D" w:rsidP="00A911A8">
            <w:pPr>
              <w:autoSpaceDE w:val="0"/>
              <w:autoSpaceDN w:val="0"/>
              <w:adjustRightInd w:val="0"/>
              <w:jc w:val="center"/>
              <w:rPr>
                <w:sz w:val="18"/>
                <w:szCs w:val="18"/>
              </w:rPr>
            </w:pPr>
            <w:hyperlink r:id="rId7" w:history="1">
              <w:r w:rsidR="00212023" w:rsidRPr="008071B1">
                <w:rPr>
                  <w:rStyle w:val="Hyperlink"/>
                  <w:rFonts w:eastAsia="MS Mincho"/>
                  <w:sz w:val="18"/>
                  <w:szCs w:val="18"/>
                </w:rPr>
                <w:t>www.novaamericadacolina.pr.gov.br</w:t>
              </w:r>
            </w:hyperlink>
          </w:p>
        </w:tc>
      </w:tr>
      <w:tr w:rsidR="00212023" w:rsidRPr="003D745D" w:rsidTr="00A911A8">
        <w:tc>
          <w:tcPr>
            <w:tcW w:w="8788" w:type="dxa"/>
          </w:tcPr>
          <w:p w:rsidR="00212023" w:rsidRPr="003D745D" w:rsidRDefault="00212023" w:rsidP="00A911A8">
            <w:pPr>
              <w:autoSpaceDE w:val="0"/>
              <w:autoSpaceDN w:val="0"/>
              <w:adjustRightInd w:val="0"/>
              <w:jc w:val="center"/>
              <w:rPr>
                <w:sz w:val="18"/>
                <w:szCs w:val="18"/>
              </w:rPr>
            </w:pPr>
            <w:r>
              <w:rPr>
                <w:sz w:val="18"/>
                <w:szCs w:val="18"/>
              </w:rPr>
              <w:t>Link licitações</w:t>
            </w:r>
          </w:p>
        </w:tc>
      </w:tr>
      <w:tr w:rsidR="00212023" w:rsidRPr="003D745D" w:rsidTr="00A911A8">
        <w:tc>
          <w:tcPr>
            <w:tcW w:w="8788" w:type="dxa"/>
            <w:shd w:val="clear" w:color="auto" w:fill="A6A6A6" w:themeFill="background1" w:themeFillShade="A6"/>
          </w:tcPr>
          <w:p w:rsidR="00212023" w:rsidRPr="003D745D" w:rsidRDefault="00212023" w:rsidP="00A911A8">
            <w:pPr>
              <w:autoSpaceDE w:val="0"/>
              <w:autoSpaceDN w:val="0"/>
              <w:adjustRightInd w:val="0"/>
              <w:rPr>
                <w:b/>
                <w:bCs/>
                <w:sz w:val="18"/>
                <w:szCs w:val="18"/>
              </w:rPr>
            </w:pPr>
            <w:r w:rsidRPr="003D745D">
              <w:rPr>
                <w:b/>
                <w:bCs/>
                <w:sz w:val="18"/>
                <w:szCs w:val="18"/>
              </w:rPr>
              <w:t>OBSERVAÇÃO</w:t>
            </w:r>
          </w:p>
        </w:tc>
      </w:tr>
      <w:tr w:rsidR="00212023" w:rsidRPr="003D745D" w:rsidTr="00A911A8">
        <w:tc>
          <w:tcPr>
            <w:tcW w:w="8788" w:type="dxa"/>
          </w:tcPr>
          <w:p w:rsidR="00212023" w:rsidRPr="003D745D" w:rsidRDefault="00212023" w:rsidP="00A911A8">
            <w:pPr>
              <w:autoSpaceDE w:val="0"/>
              <w:autoSpaceDN w:val="0"/>
              <w:adjustRightInd w:val="0"/>
              <w:rPr>
                <w:sz w:val="18"/>
                <w:szCs w:val="18"/>
              </w:rPr>
            </w:pPr>
            <w:r w:rsidRPr="003D745D">
              <w:rPr>
                <w:sz w:val="18"/>
                <w:szCs w:val="18"/>
              </w:rPr>
              <w:t xml:space="preserve">Srs. Licitantes </w:t>
            </w:r>
          </w:p>
          <w:p w:rsidR="00212023" w:rsidRPr="003D745D" w:rsidRDefault="00212023" w:rsidP="00A911A8">
            <w:pPr>
              <w:autoSpaceDE w:val="0"/>
              <w:autoSpaceDN w:val="0"/>
              <w:adjustRightInd w:val="0"/>
              <w:rPr>
                <w:sz w:val="18"/>
                <w:szCs w:val="18"/>
              </w:rPr>
            </w:pPr>
            <w:r w:rsidRPr="003D745D">
              <w:rPr>
                <w:sz w:val="18"/>
                <w:szCs w:val="18"/>
              </w:rPr>
              <w:t xml:space="preserve">Leiam atentamente o edital e seus anexos para conhecimento das especificações técnicas e complementares do objeto, bem como das condições de contratação. </w:t>
            </w:r>
          </w:p>
          <w:p w:rsidR="00212023" w:rsidRPr="003D745D" w:rsidRDefault="00212023" w:rsidP="00A911A8">
            <w:pPr>
              <w:autoSpaceDE w:val="0"/>
              <w:autoSpaceDN w:val="0"/>
              <w:adjustRightInd w:val="0"/>
              <w:rPr>
                <w:sz w:val="18"/>
                <w:szCs w:val="18"/>
              </w:rPr>
            </w:pPr>
          </w:p>
        </w:tc>
      </w:tr>
    </w:tbl>
    <w:p w:rsidR="00212023" w:rsidRDefault="00212023"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sz w:val="18"/>
          <w:szCs w:val="18"/>
        </w:rPr>
        <w:lastRenderedPageBreak/>
        <w:t xml:space="preserve">O Município de </w:t>
      </w:r>
      <w:r w:rsidR="004B4016" w:rsidRPr="00055178">
        <w:rPr>
          <w:rFonts w:ascii="Verdana" w:hAnsi="Verdana"/>
          <w:sz w:val="18"/>
          <w:szCs w:val="18"/>
        </w:rPr>
        <w:t>Nova América da Colina</w:t>
      </w:r>
      <w:r w:rsidRPr="00055178">
        <w:rPr>
          <w:rFonts w:ascii="Verdana" w:hAnsi="Verdana"/>
          <w:sz w:val="18"/>
          <w:szCs w:val="18"/>
        </w:rPr>
        <w:t xml:space="preserve">, Estado do Paraná, pessoa jurídica de direito público, com sede administrativa </w:t>
      </w:r>
      <w:r w:rsidR="004B4016" w:rsidRPr="00055178">
        <w:rPr>
          <w:rFonts w:ascii="Verdana" w:hAnsi="Verdana"/>
          <w:sz w:val="18"/>
          <w:szCs w:val="18"/>
        </w:rPr>
        <w:t>na Avenida Paraná, 276, Centro</w:t>
      </w:r>
      <w:r w:rsidRPr="00055178">
        <w:rPr>
          <w:rFonts w:ascii="Verdana" w:hAnsi="Verdana"/>
          <w:sz w:val="18"/>
          <w:szCs w:val="18"/>
        </w:rPr>
        <w:t xml:space="preserve">, através do Prefeito Municipal senhor </w:t>
      </w:r>
      <w:r w:rsidR="00212023">
        <w:rPr>
          <w:rFonts w:ascii="Verdana" w:hAnsi="Verdana"/>
          <w:b/>
          <w:sz w:val="18"/>
          <w:szCs w:val="18"/>
        </w:rPr>
        <w:t>Sebastião Rogatti</w:t>
      </w:r>
      <w:r w:rsidRPr="00055178">
        <w:rPr>
          <w:rFonts w:ascii="Verdana" w:hAnsi="Verdana"/>
          <w:b/>
          <w:sz w:val="18"/>
          <w:szCs w:val="18"/>
        </w:rPr>
        <w:t>,</w:t>
      </w:r>
      <w:r w:rsidRPr="00055178">
        <w:rPr>
          <w:rFonts w:ascii="Verdana" w:hAnsi="Verdana"/>
          <w:sz w:val="18"/>
          <w:szCs w:val="18"/>
        </w:rPr>
        <w:t xml:space="preserve"> torna público para conhecimento dos interessados que realizará </w:t>
      </w:r>
      <w:r w:rsidRPr="00055178">
        <w:rPr>
          <w:rFonts w:ascii="Verdana" w:hAnsi="Verdana"/>
          <w:b/>
          <w:sz w:val="18"/>
          <w:szCs w:val="18"/>
        </w:rPr>
        <w:t>LICITAÇÃO</w:t>
      </w:r>
      <w:r w:rsidRPr="00055178">
        <w:rPr>
          <w:rFonts w:ascii="Verdana" w:hAnsi="Verdana"/>
          <w:sz w:val="18"/>
          <w:szCs w:val="18"/>
        </w:rPr>
        <w:t xml:space="preserve">, na </w:t>
      </w:r>
      <w:r w:rsidRPr="00055178">
        <w:rPr>
          <w:rFonts w:ascii="Verdana" w:hAnsi="Verdana"/>
          <w:b/>
          <w:bCs/>
          <w:sz w:val="18"/>
          <w:szCs w:val="18"/>
        </w:rPr>
        <w:t xml:space="preserve">modalidade PREGÃO PRESENCIAL, </w:t>
      </w:r>
      <w:r w:rsidRPr="00055178">
        <w:rPr>
          <w:rFonts w:ascii="Verdana" w:hAnsi="Verdana"/>
          <w:bCs/>
          <w:sz w:val="18"/>
          <w:szCs w:val="18"/>
        </w:rPr>
        <w:t>tipo</w:t>
      </w:r>
      <w:r w:rsidRPr="00055178">
        <w:rPr>
          <w:rFonts w:ascii="Verdana" w:hAnsi="Verdana"/>
          <w:b/>
          <w:bCs/>
          <w:sz w:val="18"/>
          <w:szCs w:val="18"/>
        </w:rPr>
        <w:t xml:space="preserve"> </w:t>
      </w:r>
      <w:r w:rsidR="000D2B56">
        <w:rPr>
          <w:rFonts w:ascii="Verdana" w:hAnsi="Verdana"/>
          <w:b/>
          <w:bCs/>
          <w:sz w:val="18"/>
          <w:szCs w:val="18"/>
        </w:rPr>
        <w:t>MENOR PREÇO</w:t>
      </w:r>
      <w:r w:rsidRPr="00055178">
        <w:rPr>
          <w:rFonts w:ascii="Verdana" w:hAnsi="Verdana"/>
          <w:b/>
          <w:bCs/>
          <w:sz w:val="18"/>
          <w:szCs w:val="18"/>
        </w:rPr>
        <w:t xml:space="preserve">, </w:t>
      </w:r>
      <w:r w:rsidRPr="00055178">
        <w:rPr>
          <w:rFonts w:ascii="Verdana" w:hAnsi="Verdana"/>
          <w:bCs/>
          <w:sz w:val="18"/>
          <w:szCs w:val="18"/>
        </w:rPr>
        <w:t xml:space="preserve">objetivando o </w:t>
      </w:r>
      <w:r w:rsidRPr="00055178">
        <w:rPr>
          <w:rFonts w:ascii="Verdana" w:hAnsi="Verdana"/>
          <w:b/>
          <w:bCs/>
          <w:sz w:val="18"/>
          <w:szCs w:val="18"/>
        </w:rPr>
        <w:t xml:space="preserve">REGISTRO DE PREÇOS </w:t>
      </w:r>
      <w:r w:rsidR="00D8579C" w:rsidRPr="00055178">
        <w:rPr>
          <w:rFonts w:ascii="Verdana" w:hAnsi="Verdana"/>
          <w:sz w:val="18"/>
          <w:szCs w:val="18"/>
        </w:rPr>
        <w:t>visando à</w:t>
      </w:r>
      <w:r w:rsidRPr="00055178">
        <w:rPr>
          <w:rFonts w:ascii="Verdana" w:hAnsi="Verdana"/>
          <w:sz w:val="18"/>
          <w:szCs w:val="18"/>
        </w:rPr>
        <w:t xml:space="preserve"> </w:t>
      </w:r>
      <w:r w:rsidR="005C0088" w:rsidRPr="005C0088">
        <w:rPr>
          <w:rFonts w:ascii="Verdana" w:hAnsi="Verdana"/>
          <w:b/>
          <w:sz w:val="18"/>
          <w:szCs w:val="18"/>
        </w:rPr>
        <w:t>aquisição de Combustível (</w:t>
      </w:r>
      <w:r w:rsidR="000D2B56">
        <w:rPr>
          <w:rFonts w:ascii="Verdana" w:hAnsi="Verdana"/>
          <w:b/>
          <w:sz w:val="18"/>
          <w:szCs w:val="18"/>
        </w:rPr>
        <w:t>Óleo Diesel-s10</w:t>
      </w:r>
      <w:r w:rsidR="005C0088" w:rsidRPr="005C0088">
        <w:rPr>
          <w:rFonts w:ascii="Verdana" w:hAnsi="Verdana"/>
          <w:b/>
          <w:sz w:val="18"/>
          <w:szCs w:val="18"/>
        </w:rPr>
        <w:t>) para atendimento das Secretarias municipais de Nova América da Colina, direto da bomba de combustível da proponente (contratada)</w:t>
      </w:r>
      <w:r w:rsidRPr="00055178">
        <w:rPr>
          <w:rFonts w:ascii="Verdana" w:hAnsi="Verdana"/>
          <w:b/>
          <w:sz w:val="18"/>
          <w:szCs w:val="18"/>
        </w:rPr>
        <w:t>,</w:t>
      </w:r>
      <w:r w:rsidRPr="00055178">
        <w:rPr>
          <w:rFonts w:ascii="Verdana" w:hAnsi="Verdana"/>
          <w:sz w:val="18"/>
          <w:szCs w:val="18"/>
        </w:rPr>
        <w:t xml:space="preserve"> pelo critério – </w:t>
      </w:r>
      <w:r w:rsidR="00776E69" w:rsidRPr="00055178">
        <w:rPr>
          <w:rFonts w:ascii="Verdana" w:hAnsi="Verdana"/>
          <w:b/>
          <w:bCs/>
          <w:sz w:val="18"/>
          <w:szCs w:val="18"/>
        </w:rPr>
        <w:t>maior percentual de desconto (donde se infere o menor preço)</w:t>
      </w:r>
      <w:r w:rsidR="00776E69" w:rsidRPr="00055178">
        <w:rPr>
          <w:rFonts w:ascii="Verdana" w:hAnsi="Verdana" w:cs="Arial"/>
          <w:sz w:val="18"/>
          <w:szCs w:val="18"/>
        </w:rPr>
        <w:t xml:space="preserve"> </w:t>
      </w:r>
      <w:r w:rsidRPr="00055178">
        <w:rPr>
          <w:rFonts w:ascii="Verdana" w:hAnsi="Verdana"/>
          <w:sz w:val="18"/>
          <w:szCs w:val="18"/>
        </w:rPr>
        <w:t xml:space="preserve">- de acordo com as normas, condições e especificações estabelecidas nesta convocação e obedecendo ao que dispõe o </w:t>
      </w:r>
      <w:r w:rsidRPr="00055178">
        <w:rPr>
          <w:rFonts w:ascii="Verdana" w:hAnsi="Verdana"/>
          <w:b/>
          <w:iCs/>
          <w:sz w:val="18"/>
          <w:szCs w:val="18"/>
        </w:rPr>
        <w:t xml:space="preserve">Decreto Municipal n. </w:t>
      </w:r>
      <w:r w:rsidR="004B4016" w:rsidRPr="00055178">
        <w:rPr>
          <w:rFonts w:ascii="Verdana" w:hAnsi="Verdana"/>
          <w:b/>
          <w:iCs/>
          <w:sz w:val="18"/>
          <w:szCs w:val="18"/>
        </w:rPr>
        <w:t>94/2006</w:t>
      </w:r>
      <w:r w:rsidRPr="00055178">
        <w:rPr>
          <w:rFonts w:ascii="Verdana" w:hAnsi="Verdana"/>
          <w:b/>
          <w:iCs/>
          <w:sz w:val="18"/>
          <w:szCs w:val="18"/>
        </w:rPr>
        <w:t xml:space="preserve"> de </w:t>
      </w:r>
      <w:r w:rsidR="004B4016" w:rsidRPr="00055178">
        <w:rPr>
          <w:rFonts w:ascii="Verdana" w:hAnsi="Verdana"/>
          <w:b/>
          <w:iCs/>
          <w:sz w:val="18"/>
          <w:szCs w:val="18"/>
        </w:rPr>
        <w:t>03</w:t>
      </w:r>
      <w:r w:rsidRPr="00055178">
        <w:rPr>
          <w:rFonts w:ascii="Verdana" w:hAnsi="Verdana"/>
          <w:b/>
          <w:iCs/>
          <w:sz w:val="18"/>
          <w:szCs w:val="18"/>
        </w:rPr>
        <w:t xml:space="preserve"> de j</w:t>
      </w:r>
      <w:r w:rsidR="004B4016" w:rsidRPr="00055178">
        <w:rPr>
          <w:rFonts w:ascii="Verdana" w:hAnsi="Verdana"/>
          <w:b/>
          <w:iCs/>
          <w:sz w:val="18"/>
          <w:szCs w:val="18"/>
        </w:rPr>
        <w:t>ulho</w:t>
      </w:r>
      <w:r w:rsidRPr="00055178">
        <w:rPr>
          <w:rFonts w:ascii="Verdana" w:hAnsi="Verdana"/>
          <w:b/>
          <w:iCs/>
          <w:sz w:val="18"/>
          <w:szCs w:val="18"/>
        </w:rPr>
        <w:t xml:space="preserve"> de 20</w:t>
      </w:r>
      <w:r w:rsidR="004B4016" w:rsidRPr="00055178">
        <w:rPr>
          <w:rFonts w:ascii="Verdana" w:hAnsi="Verdana"/>
          <w:b/>
          <w:iCs/>
          <w:sz w:val="18"/>
          <w:szCs w:val="18"/>
        </w:rPr>
        <w:t>06</w:t>
      </w:r>
      <w:r w:rsidRPr="00055178">
        <w:rPr>
          <w:rFonts w:ascii="Verdana" w:hAnsi="Verdana"/>
          <w:iCs/>
          <w:sz w:val="18"/>
          <w:szCs w:val="18"/>
        </w:rPr>
        <w:t xml:space="preserve">, bem </w:t>
      </w:r>
      <w:r w:rsidRPr="00055178">
        <w:rPr>
          <w:rFonts w:ascii="Verdana" w:hAnsi="Verdana"/>
          <w:sz w:val="18"/>
          <w:szCs w:val="18"/>
        </w:rPr>
        <w:t>como as normas gerais da Lei 8.666 de 21 de junho de 1993 e suas alterações posteriores, e a Lei 10.520 de 17 de julho de 2002 e suas alterações posteriores.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sz w:val="18"/>
          <w:szCs w:val="18"/>
        </w:rPr>
        <w:t xml:space="preserve">O recebimento da documentação e da proposta no </w:t>
      </w:r>
      <w:r w:rsidRPr="00055178">
        <w:rPr>
          <w:rFonts w:ascii="Verdana" w:hAnsi="Verdana"/>
          <w:b/>
          <w:bCs/>
          <w:sz w:val="18"/>
          <w:szCs w:val="18"/>
        </w:rPr>
        <w:t>Setor de Protocolo</w:t>
      </w:r>
      <w:r w:rsidRPr="00055178">
        <w:rPr>
          <w:rFonts w:ascii="Verdana" w:hAnsi="Verdana"/>
          <w:sz w:val="18"/>
          <w:szCs w:val="18"/>
        </w:rPr>
        <w:t xml:space="preserve">, até às </w:t>
      </w:r>
      <w:r w:rsidR="00E70C0B">
        <w:rPr>
          <w:rFonts w:ascii="Verdana" w:hAnsi="Verdana"/>
          <w:b/>
          <w:sz w:val="18"/>
          <w:szCs w:val="18"/>
        </w:rPr>
        <w:t>15:00</w:t>
      </w:r>
      <w:r w:rsidRPr="00055178">
        <w:rPr>
          <w:rFonts w:ascii="Verdana" w:hAnsi="Verdana"/>
          <w:b/>
          <w:sz w:val="18"/>
          <w:szCs w:val="18"/>
        </w:rPr>
        <w:t xml:space="preserve"> horas</w:t>
      </w:r>
      <w:r w:rsidRPr="00055178">
        <w:rPr>
          <w:rFonts w:ascii="Verdana" w:hAnsi="Verdana" w:cs="Arial"/>
          <w:b/>
          <w:sz w:val="18"/>
          <w:szCs w:val="18"/>
        </w:rPr>
        <w:t xml:space="preserve"> do dia </w:t>
      </w:r>
      <w:r w:rsidR="00E70C0B">
        <w:rPr>
          <w:rFonts w:ascii="Verdana" w:hAnsi="Verdana" w:cs="Arial"/>
          <w:b/>
          <w:sz w:val="18"/>
          <w:szCs w:val="18"/>
        </w:rPr>
        <w:t>24</w:t>
      </w:r>
      <w:r w:rsidRPr="00055178">
        <w:rPr>
          <w:rFonts w:ascii="Verdana" w:hAnsi="Verdana" w:cs="Arial"/>
          <w:b/>
          <w:sz w:val="18"/>
          <w:szCs w:val="18"/>
        </w:rPr>
        <w:t xml:space="preserve"> de </w:t>
      </w:r>
      <w:r w:rsidR="00E70C0B">
        <w:rPr>
          <w:rFonts w:ascii="Verdana" w:hAnsi="Verdana" w:cs="Arial"/>
          <w:b/>
          <w:sz w:val="18"/>
          <w:szCs w:val="18"/>
        </w:rPr>
        <w:t>novembro</w:t>
      </w:r>
      <w:r w:rsidRPr="00055178">
        <w:rPr>
          <w:rFonts w:ascii="Verdana" w:hAnsi="Verdana" w:cs="Arial"/>
          <w:b/>
          <w:sz w:val="18"/>
          <w:szCs w:val="18"/>
        </w:rPr>
        <w:t xml:space="preserve"> de </w:t>
      </w:r>
      <w:r w:rsidR="00212023">
        <w:rPr>
          <w:rFonts w:ascii="Verdana" w:hAnsi="Verdana"/>
          <w:b/>
          <w:sz w:val="18"/>
          <w:szCs w:val="18"/>
        </w:rPr>
        <w:t>202</w:t>
      </w:r>
      <w:r w:rsidR="005C0088">
        <w:rPr>
          <w:rFonts w:ascii="Verdana" w:hAnsi="Verdana"/>
          <w:b/>
          <w:sz w:val="18"/>
          <w:szCs w:val="18"/>
        </w:rPr>
        <w:t>1</w:t>
      </w:r>
      <w:r w:rsidRPr="00055178">
        <w:rPr>
          <w:rFonts w:ascii="Verdana" w:hAnsi="Verdana"/>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055178">
        <w:rPr>
          <w:rFonts w:ascii="Verdana" w:hAnsi="Verdana"/>
          <w:sz w:val="18"/>
          <w:szCs w:val="18"/>
        </w:rPr>
        <w:t xml:space="preserve">A abertura e julgamento das propostas às </w:t>
      </w:r>
      <w:r w:rsidR="00E70C0B">
        <w:rPr>
          <w:rFonts w:ascii="Verdana" w:hAnsi="Verdana"/>
          <w:b/>
          <w:sz w:val="18"/>
          <w:szCs w:val="18"/>
        </w:rPr>
        <w:t>15:00</w:t>
      </w:r>
      <w:r w:rsidR="00E70C0B" w:rsidRPr="00055178">
        <w:rPr>
          <w:rFonts w:ascii="Verdana" w:hAnsi="Verdana"/>
          <w:b/>
          <w:sz w:val="18"/>
          <w:szCs w:val="18"/>
        </w:rPr>
        <w:t xml:space="preserve"> horas</w:t>
      </w:r>
      <w:r w:rsidR="00E70C0B" w:rsidRPr="00055178">
        <w:rPr>
          <w:rFonts w:ascii="Verdana" w:hAnsi="Verdana" w:cs="Arial"/>
          <w:b/>
          <w:sz w:val="18"/>
          <w:szCs w:val="18"/>
        </w:rPr>
        <w:t xml:space="preserve"> do dia </w:t>
      </w:r>
      <w:r w:rsidR="00E70C0B">
        <w:rPr>
          <w:rFonts w:ascii="Verdana" w:hAnsi="Verdana" w:cs="Arial"/>
          <w:b/>
          <w:sz w:val="18"/>
          <w:szCs w:val="18"/>
        </w:rPr>
        <w:t>24</w:t>
      </w:r>
      <w:r w:rsidR="00E70C0B" w:rsidRPr="00055178">
        <w:rPr>
          <w:rFonts w:ascii="Verdana" w:hAnsi="Verdana" w:cs="Arial"/>
          <w:b/>
          <w:sz w:val="18"/>
          <w:szCs w:val="18"/>
        </w:rPr>
        <w:t xml:space="preserve"> de </w:t>
      </w:r>
      <w:r w:rsidR="00E70C0B">
        <w:rPr>
          <w:rFonts w:ascii="Verdana" w:hAnsi="Verdana" w:cs="Arial"/>
          <w:b/>
          <w:sz w:val="18"/>
          <w:szCs w:val="18"/>
        </w:rPr>
        <w:t>novembro</w:t>
      </w:r>
      <w:r w:rsidR="00E70C0B" w:rsidRPr="00055178">
        <w:rPr>
          <w:rFonts w:ascii="Verdana" w:hAnsi="Verdana" w:cs="Arial"/>
          <w:b/>
          <w:sz w:val="18"/>
          <w:szCs w:val="18"/>
        </w:rPr>
        <w:t xml:space="preserve"> de </w:t>
      </w:r>
      <w:r w:rsidR="00E70C0B">
        <w:rPr>
          <w:rFonts w:ascii="Verdana" w:hAnsi="Verdana"/>
          <w:b/>
          <w:sz w:val="18"/>
          <w:szCs w:val="18"/>
        </w:rPr>
        <w:t>2021</w:t>
      </w:r>
      <w:r w:rsidR="00E70C0B">
        <w:rPr>
          <w:rFonts w:ascii="Verdana" w:hAnsi="Verdana"/>
          <w:sz w:val="18"/>
          <w:szCs w:val="18"/>
        </w:rPr>
        <w:t xml:space="preserve"> </w:t>
      </w:r>
      <w:r w:rsidR="004B4016" w:rsidRPr="00055178">
        <w:rPr>
          <w:rFonts w:ascii="Verdana" w:hAnsi="Verdana"/>
          <w:sz w:val="18"/>
          <w:szCs w:val="18"/>
        </w:rPr>
        <w:t xml:space="preserve">no Departamento de Compras e </w:t>
      </w:r>
      <w:r w:rsidRPr="00055178">
        <w:rPr>
          <w:rFonts w:ascii="Verdana" w:hAnsi="Verdana"/>
          <w:sz w:val="18"/>
          <w:szCs w:val="18"/>
        </w:rPr>
        <w:t xml:space="preserve">Licitações da Prefeitura do Município de </w:t>
      </w:r>
      <w:r w:rsidR="004B4016" w:rsidRPr="00055178">
        <w:rPr>
          <w:rFonts w:ascii="Verdana" w:hAnsi="Verdana"/>
          <w:sz w:val="18"/>
          <w:szCs w:val="18"/>
        </w:rPr>
        <w:t>Nova América da Colina</w:t>
      </w:r>
      <w:r w:rsidRPr="00055178">
        <w:rPr>
          <w:rFonts w:ascii="Verdana" w:hAnsi="Verdana"/>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055178">
        <w:rPr>
          <w:rFonts w:ascii="Verdana" w:eastAsia="MS Mincho" w:hAnsi="Verdana"/>
          <w:b/>
          <w:bCs/>
          <w:sz w:val="18"/>
          <w:szCs w:val="18"/>
          <w:u w:val="single"/>
        </w:rPr>
        <w:t>1 – DO OBJETO</w:t>
      </w:r>
    </w:p>
    <w:p w:rsidR="00B83395" w:rsidRPr="00055178"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055178">
        <w:rPr>
          <w:rFonts w:ascii="Verdana" w:hAnsi="Verdana"/>
          <w:b/>
          <w:sz w:val="18"/>
          <w:szCs w:val="18"/>
        </w:rPr>
        <w:t>1.1 –</w:t>
      </w:r>
      <w:r w:rsidRPr="00055178">
        <w:rPr>
          <w:rFonts w:ascii="Verdana" w:hAnsi="Verdana"/>
          <w:sz w:val="18"/>
          <w:szCs w:val="18"/>
        </w:rPr>
        <w:t xml:space="preserve"> A presente licitação tem por objeto o </w:t>
      </w:r>
      <w:r w:rsidRPr="00055178">
        <w:rPr>
          <w:rFonts w:ascii="Verdana" w:hAnsi="Verdana"/>
          <w:b/>
          <w:sz w:val="18"/>
          <w:szCs w:val="18"/>
        </w:rPr>
        <w:t>Registro de Preços</w:t>
      </w:r>
      <w:r w:rsidRPr="00055178">
        <w:rPr>
          <w:rFonts w:ascii="Verdana" w:hAnsi="Verdana"/>
          <w:sz w:val="18"/>
          <w:szCs w:val="18"/>
        </w:rPr>
        <w:t xml:space="preserve"> para a </w:t>
      </w:r>
      <w:r w:rsidR="005C0088" w:rsidRPr="005C0088">
        <w:rPr>
          <w:rFonts w:ascii="Verdana" w:hAnsi="Verdana"/>
          <w:b/>
          <w:sz w:val="18"/>
          <w:szCs w:val="18"/>
        </w:rPr>
        <w:t>aquisição de Combustível (</w:t>
      </w:r>
      <w:r w:rsidR="000D2B56">
        <w:rPr>
          <w:rFonts w:ascii="Verdana" w:hAnsi="Verdana"/>
          <w:b/>
          <w:sz w:val="18"/>
          <w:szCs w:val="18"/>
        </w:rPr>
        <w:t>Óleo Diesel-s10</w:t>
      </w:r>
      <w:r w:rsidR="005C0088" w:rsidRPr="005C0088">
        <w:rPr>
          <w:rFonts w:ascii="Verdana" w:hAnsi="Verdana"/>
          <w:b/>
          <w:sz w:val="18"/>
          <w:szCs w:val="18"/>
        </w:rPr>
        <w:t>) para atendimento das Secretarias municipais de Nova América da Colina, direto da bomba de combustível da proponente (contratada)</w:t>
      </w:r>
      <w:r w:rsidRPr="00055178">
        <w:rPr>
          <w:rFonts w:ascii="Verdana" w:hAnsi="Verdana"/>
          <w:b/>
          <w:sz w:val="18"/>
          <w:szCs w:val="18"/>
        </w:rPr>
        <w:t xml:space="preserve">, </w:t>
      </w:r>
      <w:r w:rsidRPr="00055178">
        <w:rPr>
          <w:rFonts w:ascii="Verdana" w:hAnsi="Verdana"/>
          <w:sz w:val="18"/>
          <w:szCs w:val="18"/>
        </w:rPr>
        <w:t xml:space="preserve">a fim de atender as necessidades da Prefeitura do Município de </w:t>
      </w:r>
      <w:r w:rsidR="004B4016" w:rsidRPr="00055178">
        <w:rPr>
          <w:rFonts w:ascii="Verdana" w:hAnsi="Verdana"/>
          <w:sz w:val="18"/>
          <w:szCs w:val="18"/>
        </w:rPr>
        <w:t>Nova América da Colina</w:t>
      </w:r>
      <w:r w:rsidRPr="00055178">
        <w:rPr>
          <w:rFonts w:ascii="Verdana" w:hAnsi="Verdana"/>
          <w:sz w:val="18"/>
          <w:szCs w:val="18"/>
        </w:rPr>
        <w:t>, conforme especificações descritas no ANEXO I.</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055178">
        <w:rPr>
          <w:rFonts w:ascii="Verdana" w:hAnsi="Verdana" w:cs="Arial-BoldItalicMT"/>
          <w:b/>
          <w:bCs/>
          <w:iCs/>
          <w:sz w:val="18"/>
          <w:szCs w:val="18"/>
        </w:rPr>
        <w:t xml:space="preserve">1.2 - </w:t>
      </w:r>
      <w:r w:rsidRPr="00055178">
        <w:rPr>
          <w:rFonts w:ascii="Verdana" w:hAnsi="Verdana" w:cs="Arial-ItalicMT"/>
          <w:iCs/>
          <w:sz w:val="18"/>
          <w:szCs w:val="18"/>
        </w:rPr>
        <w:t xml:space="preserve">Os itens listados no </w:t>
      </w:r>
      <w:r w:rsidRPr="00055178">
        <w:rPr>
          <w:rFonts w:ascii="Verdana" w:hAnsi="Verdana" w:cs="Arial-BoldItalicMT"/>
          <w:b/>
          <w:bCs/>
          <w:iCs/>
          <w:sz w:val="18"/>
          <w:szCs w:val="18"/>
        </w:rPr>
        <w:t>ANEXO I</w:t>
      </w:r>
      <w:r w:rsidRPr="00055178">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055178">
        <w:rPr>
          <w:rFonts w:ascii="Verdana" w:hAnsi="Verdana" w:cs="Arial-BoldItalicMT"/>
          <w:b/>
          <w:bCs/>
          <w:iCs/>
          <w:sz w:val="18"/>
          <w:szCs w:val="18"/>
        </w:rPr>
        <w:t xml:space="preserve">ANEXO I </w:t>
      </w:r>
      <w:r w:rsidRPr="00055178">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sidRPr="00055178">
        <w:rPr>
          <w:rFonts w:ascii="Verdana" w:hAnsi="Verdana" w:cs="Arial-ItalicMT"/>
          <w:iCs/>
          <w:sz w:val="18"/>
          <w:szCs w:val="18"/>
        </w:rPr>
        <w:t>Nova América da Colina</w:t>
      </w:r>
      <w:r w:rsidRPr="00055178">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B05502" w:rsidRPr="00055178" w:rsidRDefault="00B05502"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05502" w:rsidRPr="00055178" w:rsidRDefault="00B05502"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055178">
        <w:rPr>
          <w:rFonts w:ascii="Verdana" w:hAnsi="Verdana" w:cs="Arial-ItalicMT"/>
          <w:b/>
          <w:iCs/>
          <w:sz w:val="18"/>
          <w:szCs w:val="18"/>
        </w:rPr>
        <w:t xml:space="preserve">1.3 </w:t>
      </w:r>
      <w:r w:rsidRPr="00055178">
        <w:rPr>
          <w:rFonts w:ascii="Verdana" w:hAnsi="Verdana" w:cs="Arial-ItalicMT"/>
          <w:iCs/>
          <w:sz w:val="18"/>
          <w:szCs w:val="18"/>
        </w:rPr>
        <w:t xml:space="preserve">O fornecimento dos combustíveis deverá ser feito diariamente aos veículos e maquinários da Prefeitura no horário das 06:00 horas às 20:00 horas, </w:t>
      </w:r>
      <w:r w:rsidRPr="00055178">
        <w:rPr>
          <w:rFonts w:ascii="Verdana" w:hAnsi="Verdana" w:cs="Arial-ItalicMT"/>
          <w:b/>
          <w:iCs/>
          <w:sz w:val="18"/>
          <w:szCs w:val="18"/>
          <w:u w:val="single"/>
        </w:rPr>
        <w:t>mediante requisição de abastecimento</w:t>
      </w:r>
      <w:r w:rsidRPr="00055178">
        <w:rPr>
          <w:rFonts w:ascii="Verdana" w:hAnsi="Verdana" w:cs="Arial-ItalicMT"/>
          <w:iCs/>
          <w:sz w:val="18"/>
          <w:szCs w:val="18"/>
        </w:rPr>
        <w:t xml:space="preserve">, diretamente na bomba de combustível, instalada no posto de abastecimento do fornecedor, nesta cidade Nova América da Colina-Pr ou um </w:t>
      </w:r>
      <w:r w:rsidRPr="00055178">
        <w:rPr>
          <w:rFonts w:ascii="Verdana" w:hAnsi="Verdana" w:cs="Arial-ItalicMT"/>
          <w:b/>
          <w:iCs/>
          <w:sz w:val="18"/>
          <w:szCs w:val="18"/>
          <w:u w:val="single"/>
        </w:rPr>
        <w:t>raio de 35Km (trinta e cinco quilômetros)</w:t>
      </w:r>
      <w:r w:rsidRPr="00055178">
        <w:rPr>
          <w:rFonts w:ascii="Verdana" w:hAnsi="Verdana" w:cs="Arial-ItalicMT"/>
          <w:iCs/>
          <w:sz w:val="18"/>
          <w:szCs w:val="18"/>
        </w:rPr>
        <w:t xml:space="preserve"> de distância do centro de Nova América da Colina/Pr,</w:t>
      </w:r>
      <w:r w:rsidR="00B36C48" w:rsidRPr="00055178">
        <w:rPr>
          <w:rFonts w:ascii="Verdana" w:hAnsi="Verdana" w:cs="Arial-ItalicMT"/>
          <w:iCs/>
          <w:sz w:val="18"/>
          <w:szCs w:val="18"/>
        </w:rPr>
        <w:t xml:space="preserve"> para não haver prejuízo de deslocamento da frota municipal sendo que dentro do município não se fornece óleo S10.</w:t>
      </w:r>
      <w:r w:rsidRPr="00055178">
        <w:rPr>
          <w:rFonts w:ascii="Verdana" w:hAnsi="Verdana" w:cs="Arial-ItalicMT"/>
          <w:iCs/>
          <w:sz w:val="18"/>
          <w:szCs w:val="18"/>
        </w:rPr>
        <w:t xml:space="preserve"> Sob pena de rescisão do contrato, o fornecimento somente será feito mediante apresentação de requisição de abastecimento devidamente preenchida e assinada pelos responsáveis de cada Setor requisitante.</w:t>
      </w:r>
    </w:p>
    <w:p w:rsidR="00B05502" w:rsidRPr="00055178" w:rsidRDefault="00B05502" w:rsidP="00B05502">
      <w:pPr>
        <w:jc w:val="both"/>
        <w:rPr>
          <w:rFonts w:ascii="Verdana" w:hAnsi="Verdana" w:cs="Arial"/>
          <w:sz w:val="18"/>
          <w:szCs w:val="18"/>
        </w:rPr>
      </w:pPr>
    </w:p>
    <w:p w:rsidR="00B05502" w:rsidRPr="00055178" w:rsidRDefault="00B05502" w:rsidP="00B05502">
      <w:pPr>
        <w:jc w:val="both"/>
        <w:rPr>
          <w:rFonts w:ascii="Verdana" w:hAnsi="Verdana" w:cs="Arial"/>
          <w:sz w:val="18"/>
          <w:szCs w:val="18"/>
        </w:rPr>
      </w:pPr>
      <w:r w:rsidRPr="00055178">
        <w:rPr>
          <w:rFonts w:ascii="Verdana" w:hAnsi="Verdana" w:cs="Arial"/>
          <w:b/>
          <w:sz w:val="18"/>
          <w:szCs w:val="18"/>
        </w:rPr>
        <w:lastRenderedPageBreak/>
        <w:t>1.4</w:t>
      </w:r>
      <w:r w:rsidRPr="00055178">
        <w:rPr>
          <w:rFonts w:ascii="Verdana" w:hAnsi="Verdana" w:cs="Arial"/>
          <w:sz w:val="18"/>
          <w:szCs w:val="18"/>
        </w:rPr>
        <w:t xml:space="preserve"> - As requisições serão emitidas em </w:t>
      </w:r>
      <w:r w:rsidR="00B36C48" w:rsidRPr="00055178">
        <w:rPr>
          <w:rFonts w:ascii="Verdana" w:hAnsi="Verdana" w:cs="Arial"/>
          <w:sz w:val="18"/>
          <w:szCs w:val="18"/>
        </w:rPr>
        <w:t>02</w:t>
      </w:r>
      <w:r w:rsidRPr="00055178">
        <w:rPr>
          <w:rFonts w:ascii="Verdana" w:hAnsi="Verdana" w:cs="Arial"/>
          <w:sz w:val="18"/>
          <w:szCs w:val="18"/>
        </w:rPr>
        <w:t xml:space="preserve"> (</w:t>
      </w:r>
      <w:r w:rsidR="00B36C48" w:rsidRPr="00055178">
        <w:rPr>
          <w:rFonts w:ascii="Verdana" w:hAnsi="Verdana" w:cs="Arial"/>
          <w:sz w:val="18"/>
          <w:szCs w:val="18"/>
        </w:rPr>
        <w:t>duas</w:t>
      </w:r>
      <w:r w:rsidRPr="00055178">
        <w:rPr>
          <w:rFonts w:ascii="Verdana" w:hAnsi="Verdana" w:cs="Arial"/>
          <w:sz w:val="18"/>
          <w:szCs w:val="18"/>
        </w:rPr>
        <w:t>) vias, sendo que a primeira será entregue ao estabelecim</w:t>
      </w:r>
      <w:r w:rsidR="00B36C48" w:rsidRPr="00055178">
        <w:rPr>
          <w:rFonts w:ascii="Verdana" w:hAnsi="Verdana" w:cs="Arial"/>
          <w:sz w:val="18"/>
          <w:szCs w:val="18"/>
        </w:rPr>
        <w:t xml:space="preserve">ento fornecedor do combustível </w:t>
      </w:r>
      <w:r w:rsidRPr="00055178">
        <w:rPr>
          <w:rFonts w:ascii="Verdana" w:hAnsi="Verdana" w:cs="Arial"/>
          <w:sz w:val="18"/>
          <w:szCs w:val="18"/>
        </w:rPr>
        <w:t>e</w:t>
      </w:r>
      <w:r w:rsidR="00B36C48" w:rsidRPr="00055178">
        <w:rPr>
          <w:rFonts w:ascii="Verdana" w:hAnsi="Verdana" w:cs="Arial"/>
          <w:sz w:val="18"/>
          <w:szCs w:val="18"/>
        </w:rPr>
        <w:t xml:space="preserve"> a</w:t>
      </w:r>
      <w:r w:rsidRPr="00055178">
        <w:rPr>
          <w:rFonts w:ascii="Verdana" w:hAnsi="Verdana" w:cs="Arial"/>
          <w:sz w:val="18"/>
          <w:szCs w:val="18"/>
        </w:rPr>
        <w:t xml:space="preserve"> última será encaminhada para o gestor da ata de registro ou do contrato dela derivado, para a devida conferência mensal. As requisições conterão em seu corpo, o tipo e quantidade do combustível, os dados do veículo ou máquina que será abastecido, data da emissão e assinatura do responsável pelo Setor requisitante.</w:t>
      </w:r>
    </w:p>
    <w:p w:rsidR="00B05502" w:rsidRPr="00055178" w:rsidRDefault="00B05502" w:rsidP="00B05502">
      <w:pPr>
        <w:jc w:val="both"/>
        <w:rPr>
          <w:rFonts w:ascii="Verdana" w:hAnsi="Verdana" w:cs="Arial"/>
          <w:sz w:val="18"/>
          <w:szCs w:val="18"/>
        </w:rPr>
      </w:pPr>
      <w:r w:rsidRPr="00055178">
        <w:rPr>
          <w:rFonts w:ascii="Verdana" w:hAnsi="Verdana" w:cs="Arial"/>
          <w:b/>
          <w:sz w:val="18"/>
          <w:szCs w:val="18"/>
        </w:rPr>
        <w:t>1.5</w:t>
      </w:r>
      <w:r w:rsidRPr="00055178">
        <w:rPr>
          <w:rFonts w:ascii="Verdana" w:hAnsi="Verdana" w:cs="Arial"/>
          <w:sz w:val="18"/>
          <w:szCs w:val="18"/>
        </w:rPr>
        <w:t xml:space="preserve"> - Excepcionalmente a critério da Administração o abastecimento poderá ser feito na presença de encarregado, devidamente credenciado pela </w:t>
      </w:r>
      <w:r w:rsidRPr="00055178">
        <w:rPr>
          <w:rFonts w:ascii="Verdana" w:hAnsi="Verdana" w:cs="Arial"/>
          <w:b/>
          <w:bCs/>
          <w:sz w:val="18"/>
          <w:szCs w:val="18"/>
        </w:rPr>
        <w:t>PREFEITURA</w:t>
      </w:r>
      <w:r w:rsidRPr="00055178">
        <w:rPr>
          <w:rFonts w:ascii="Verdana" w:hAnsi="Verdana" w:cs="Arial"/>
          <w:sz w:val="18"/>
          <w:szCs w:val="18"/>
        </w:rPr>
        <w:t xml:space="preserve">, que acompanhará o motorista no ato de cada abastecimento, e neste caso, o fornecedor será notificado por escrito, a fim de que apenas faça o fornecimento na presença do encarregado designado. </w:t>
      </w:r>
    </w:p>
    <w:p w:rsidR="00B05502" w:rsidRPr="00055178" w:rsidRDefault="00B05502" w:rsidP="00B05502">
      <w:pPr>
        <w:jc w:val="both"/>
        <w:rPr>
          <w:rFonts w:ascii="Verdana" w:hAnsi="Verdana" w:cs="Arial"/>
          <w:sz w:val="18"/>
          <w:szCs w:val="18"/>
        </w:rPr>
      </w:pPr>
      <w:r w:rsidRPr="00055178">
        <w:rPr>
          <w:rFonts w:ascii="Verdana" w:hAnsi="Verdana" w:cs="Arial"/>
          <w:b/>
          <w:sz w:val="18"/>
          <w:szCs w:val="18"/>
        </w:rPr>
        <w:t>1.6</w:t>
      </w:r>
      <w:r w:rsidRPr="00055178">
        <w:rPr>
          <w:rFonts w:ascii="Verdana" w:hAnsi="Verdana" w:cs="Arial"/>
          <w:sz w:val="18"/>
          <w:szCs w:val="18"/>
        </w:rPr>
        <w:t xml:space="preserve"> - Caso o horário regular de funcionamento do estabelecimento do fornecedor não compreenda 24 horas por dia, ele ficará obrigado a manter o posto de abastecimento a disposição da </w:t>
      </w:r>
      <w:r w:rsidRPr="00055178">
        <w:rPr>
          <w:rFonts w:ascii="Verdana" w:hAnsi="Verdana" w:cs="Arial"/>
          <w:b/>
          <w:sz w:val="18"/>
          <w:szCs w:val="18"/>
        </w:rPr>
        <w:t xml:space="preserve">PREFEITURA, </w:t>
      </w:r>
      <w:r w:rsidRPr="00055178">
        <w:rPr>
          <w:rFonts w:ascii="Verdana" w:hAnsi="Verdana" w:cs="Arial"/>
          <w:b/>
          <w:i/>
          <w:sz w:val="18"/>
          <w:szCs w:val="18"/>
        </w:rPr>
        <w:t xml:space="preserve">sob regime de plantão, </w:t>
      </w:r>
      <w:r w:rsidRPr="00055178">
        <w:rPr>
          <w:rFonts w:ascii="Verdana" w:hAnsi="Verdana" w:cs="Arial"/>
          <w:sz w:val="18"/>
          <w:szCs w:val="18"/>
        </w:rPr>
        <w:t>para fins de abastecimento de qualquer veículo da frota municipal no horário compreendido entre as 20:00 horas às 5:59 horas, em todos os dias da semana.</w:t>
      </w:r>
    </w:p>
    <w:p w:rsidR="00B83395" w:rsidRPr="00055178"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055178">
        <w:rPr>
          <w:rFonts w:ascii="Verdana" w:eastAsia="MS Mincho" w:hAnsi="Verdana"/>
          <w:b/>
          <w:sz w:val="18"/>
          <w:szCs w:val="18"/>
          <w:u w:val="single"/>
        </w:rPr>
        <w:t>2 - VALIDADE DO REGISTRO DE PREÇOS, FORMA DE PAGAMENTO E DOTAÇÃO ORÇAMENTÁRIA</w:t>
      </w:r>
    </w:p>
    <w:p w:rsidR="00B83395" w:rsidRPr="00055178"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b/>
          <w:sz w:val="18"/>
          <w:szCs w:val="18"/>
        </w:rPr>
        <w:t>2.1 -</w:t>
      </w:r>
      <w:r w:rsidRPr="00055178">
        <w:rPr>
          <w:rFonts w:ascii="Verdana" w:hAnsi="Verdana"/>
          <w:sz w:val="18"/>
          <w:szCs w:val="18"/>
        </w:rPr>
        <w:t xml:space="preserve"> A Ata de Registro de Preços será firmada entre o Município e cada licitante vencedora, registrando o valor de cada item pertencente ao(s) </w:t>
      </w:r>
      <w:r w:rsidR="00CE50A0" w:rsidRPr="00055178">
        <w:rPr>
          <w:rFonts w:ascii="Verdana" w:hAnsi="Verdana"/>
          <w:sz w:val="18"/>
          <w:szCs w:val="18"/>
        </w:rPr>
        <w:t>item</w:t>
      </w:r>
      <w:r w:rsidRPr="00055178">
        <w:rPr>
          <w:rFonts w:ascii="Verdana" w:hAnsi="Verdana"/>
          <w:sz w:val="18"/>
          <w:szCs w:val="18"/>
        </w:rPr>
        <w:t>(s) por ela vencido(s).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055178">
        <w:rPr>
          <w:rFonts w:ascii="Verdana" w:hAnsi="Verdana"/>
          <w:b/>
          <w:sz w:val="18"/>
          <w:szCs w:val="18"/>
        </w:rPr>
        <w:t>2.2 -</w:t>
      </w:r>
      <w:r w:rsidRPr="00055178">
        <w:rPr>
          <w:rFonts w:ascii="Verdana" w:hAnsi="Verdana"/>
          <w:sz w:val="18"/>
          <w:szCs w:val="18"/>
        </w:rPr>
        <w:t xml:space="preserve"> A Ata de Registro de Preços terá validade de </w:t>
      </w:r>
      <w:r w:rsidRPr="00055178">
        <w:rPr>
          <w:rFonts w:ascii="Verdana" w:hAnsi="Verdana"/>
          <w:b/>
          <w:sz w:val="18"/>
          <w:szCs w:val="18"/>
        </w:rPr>
        <w:t>12 meses</w:t>
      </w:r>
      <w:r w:rsidRPr="00055178">
        <w:rPr>
          <w:rFonts w:ascii="Verdana" w:hAnsi="Verdana"/>
          <w:sz w:val="18"/>
          <w:szCs w:val="18"/>
        </w:rPr>
        <w:t xml:space="preserve"> a contar da data de assinatura,</w:t>
      </w:r>
      <w:r w:rsidRPr="00055178">
        <w:rPr>
          <w:rFonts w:ascii="Verdana" w:hAnsi="Verdana" w:cs="ArialMT"/>
          <w:sz w:val="18"/>
          <w:szCs w:val="18"/>
        </w:rPr>
        <w:t xml:space="preserve"> não podendo ser prorrogada</w:t>
      </w:r>
      <w:r w:rsidRPr="00055178">
        <w:rPr>
          <w:rFonts w:ascii="Verdana" w:eastAsia="MS Mincho" w:hAnsi="Verdana"/>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4B4016"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ItalicMT"/>
          <w:b/>
          <w:bCs/>
          <w:iCs/>
          <w:sz w:val="18"/>
          <w:szCs w:val="18"/>
        </w:rPr>
        <w:t xml:space="preserve">2.3 </w:t>
      </w:r>
      <w:r w:rsidRPr="00055178">
        <w:rPr>
          <w:rFonts w:ascii="Verdana" w:hAnsi="Verdana" w:cs="Arial-ItalicMT"/>
          <w:iCs/>
          <w:sz w:val="18"/>
          <w:szCs w:val="18"/>
        </w:rPr>
        <w:t xml:space="preserve">– Os </w:t>
      </w:r>
      <w:r w:rsidRPr="00055178">
        <w:rPr>
          <w:rFonts w:ascii="Verdana" w:hAnsi="Verdana" w:cs="Arial-ItalicMT"/>
          <w:b/>
          <w:iCs/>
          <w:sz w:val="18"/>
          <w:szCs w:val="18"/>
        </w:rPr>
        <w:t>pagamentos</w:t>
      </w:r>
      <w:r w:rsidRPr="00055178">
        <w:rPr>
          <w:rFonts w:ascii="Verdana" w:hAnsi="Verdana" w:cs="Arial-ItalicMT"/>
          <w:iCs/>
          <w:sz w:val="18"/>
          <w:szCs w:val="18"/>
        </w:rPr>
        <w:t xml:space="preserve"> serão </w:t>
      </w:r>
      <w:r w:rsidR="00D8579C" w:rsidRPr="00055178">
        <w:rPr>
          <w:rFonts w:ascii="Verdana" w:hAnsi="Verdana" w:cs="Arial-ItalicMT"/>
          <w:iCs/>
          <w:sz w:val="18"/>
          <w:szCs w:val="18"/>
        </w:rPr>
        <w:t xml:space="preserve">efetuados </w:t>
      </w:r>
      <w:r w:rsidRPr="00055178">
        <w:rPr>
          <w:rFonts w:ascii="Verdana" w:hAnsi="Verdana" w:cs="Arial-ItalicMT"/>
          <w:iCs/>
          <w:sz w:val="18"/>
          <w:szCs w:val="18"/>
        </w:rPr>
        <w:t>até</w:t>
      </w:r>
      <w:r w:rsidR="007463FD" w:rsidRPr="00055178">
        <w:rPr>
          <w:rFonts w:ascii="Verdana" w:hAnsi="Verdana" w:cs="Arial-ItalicMT"/>
          <w:iCs/>
          <w:sz w:val="18"/>
          <w:szCs w:val="18"/>
        </w:rPr>
        <w:t xml:space="preserve"> o </w:t>
      </w:r>
      <w:r w:rsidRPr="00055178">
        <w:rPr>
          <w:rFonts w:ascii="Verdana" w:hAnsi="Verdana" w:cs="Arial-ItalicMT"/>
          <w:b/>
          <w:iCs/>
          <w:sz w:val="18"/>
          <w:szCs w:val="18"/>
        </w:rPr>
        <w:t>10</w:t>
      </w:r>
      <w:r w:rsidR="007463FD" w:rsidRPr="00055178">
        <w:rPr>
          <w:rFonts w:ascii="Verdana" w:hAnsi="Verdana" w:cs="Arial-ItalicMT"/>
          <w:b/>
          <w:iCs/>
          <w:sz w:val="18"/>
          <w:szCs w:val="18"/>
        </w:rPr>
        <w:t>º</w:t>
      </w:r>
      <w:r w:rsidRPr="00055178">
        <w:rPr>
          <w:rFonts w:ascii="Verdana" w:hAnsi="Verdana" w:cs="Arial-ItalicMT"/>
          <w:b/>
          <w:iCs/>
          <w:sz w:val="18"/>
          <w:szCs w:val="18"/>
        </w:rPr>
        <w:t xml:space="preserve"> dia</w:t>
      </w:r>
      <w:r w:rsidR="007463FD" w:rsidRPr="00055178">
        <w:rPr>
          <w:rFonts w:ascii="Verdana" w:hAnsi="Verdana" w:cs="Arial-ItalicMT"/>
          <w:b/>
          <w:iCs/>
          <w:sz w:val="18"/>
          <w:szCs w:val="18"/>
        </w:rPr>
        <w:t xml:space="preserve"> do mês subsequente à </w:t>
      </w:r>
      <w:r w:rsidRPr="00055178">
        <w:rPr>
          <w:rFonts w:ascii="Verdana" w:hAnsi="Verdana" w:cs="Arial-ItalicMT"/>
          <w:b/>
          <w:iCs/>
          <w:sz w:val="18"/>
          <w:szCs w:val="18"/>
        </w:rPr>
        <w:t>prestação dos serviços</w:t>
      </w:r>
      <w:r w:rsidRPr="00055178">
        <w:rPr>
          <w:rFonts w:ascii="Verdana" w:hAnsi="Verdana" w:cs="ArialMT"/>
          <w:sz w:val="18"/>
          <w:szCs w:val="18"/>
        </w:rPr>
        <w:t>,</w:t>
      </w:r>
      <w:r w:rsidR="00D8579C" w:rsidRPr="00055178">
        <w:rPr>
          <w:rFonts w:ascii="Verdana" w:hAnsi="Verdana" w:cs="ArialMT"/>
          <w:sz w:val="18"/>
          <w:szCs w:val="18"/>
        </w:rPr>
        <w:t xml:space="preserve"> com base nos preços unitários apresentados na proposta/lance, e ainda, </w:t>
      </w:r>
      <w:r w:rsidRPr="00055178">
        <w:rPr>
          <w:rFonts w:ascii="Verdana" w:hAnsi="Verdana" w:cs="Arial-BoldMT"/>
          <w:bCs/>
          <w:sz w:val="18"/>
          <w:szCs w:val="18"/>
        </w:rPr>
        <w:t>mediante a</w:t>
      </w:r>
      <w:r w:rsidR="00D8579C" w:rsidRPr="00055178">
        <w:rPr>
          <w:rFonts w:ascii="Verdana" w:hAnsi="Verdana" w:cs="Arial-BoldMT"/>
          <w:bCs/>
          <w:sz w:val="18"/>
          <w:szCs w:val="18"/>
        </w:rPr>
        <w:t xml:space="preserve"> verificação de regularidade ou</w:t>
      </w:r>
      <w:r w:rsidRPr="00055178">
        <w:rPr>
          <w:rFonts w:ascii="Verdana" w:hAnsi="Verdana" w:cs="Arial-BoldMT"/>
          <w:bCs/>
          <w:sz w:val="18"/>
          <w:szCs w:val="18"/>
        </w:rPr>
        <w:t xml:space="preserve"> apresentação dos seguintes documentos:</w:t>
      </w:r>
      <w:r w:rsidRPr="00055178">
        <w:rPr>
          <w:rFonts w:ascii="Verdana" w:hAnsi="Verdana" w:cs="ArialMT"/>
          <w:sz w:val="18"/>
          <w:szCs w:val="18"/>
        </w:rPr>
        <w:t xml:space="preserve"> </w:t>
      </w:r>
    </w:p>
    <w:p w:rsidR="004B4016"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a)</w:t>
      </w:r>
      <w:r w:rsidRPr="00055178">
        <w:rPr>
          <w:rFonts w:ascii="Verdana" w:hAnsi="Verdana" w:cs="ArialMT"/>
          <w:sz w:val="18"/>
          <w:szCs w:val="18"/>
        </w:rPr>
        <w:t xml:space="preserve"> negativas de FGTS; </w:t>
      </w:r>
    </w:p>
    <w:p w:rsidR="004B4016"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cs="ArialMT"/>
          <w:b/>
          <w:sz w:val="18"/>
          <w:szCs w:val="18"/>
        </w:rPr>
        <w:t>b)</w:t>
      </w:r>
      <w:r w:rsidRPr="00055178">
        <w:rPr>
          <w:rFonts w:ascii="Verdana" w:hAnsi="Verdana" w:cs="ArialMT"/>
          <w:sz w:val="18"/>
          <w:szCs w:val="18"/>
        </w:rPr>
        <w:t xml:space="preserve"> </w:t>
      </w:r>
      <w:r w:rsidRPr="00055178">
        <w:rPr>
          <w:rFonts w:ascii="Verdana" w:hAnsi="Verdana"/>
          <w:sz w:val="18"/>
          <w:szCs w:val="18"/>
        </w:rPr>
        <w:t xml:space="preserve">Certidão Conjunta Negativa de Débitos Relativos aos Tributos Federais e à Dívida Ativa da União; </w:t>
      </w:r>
      <w:r w:rsidRPr="00055178">
        <w:rPr>
          <w:rFonts w:ascii="Verdana" w:hAnsi="Verdana"/>
          <w:b/>
          <w:sz w:val="18"/>
          <w:szCs w:val="18"/>
        </w:rPr>
        <w:t>c</w:t>
      </w:r>
      <w:r w:rsidRPr="00055178">
        <w:rPr>
          <w:rFonts w:ascii="Verdana" w:hAnsi="Verdana" w:cs="Arial-BoldMT"/>
          <w:b/>
          <w:bCs/>
          <w:sz w:val="18"/>
          <w:szCs w:val="18"/>
        </w:rPr>
        <w:t>)</w:t>
      </w:r>
      <w:r w:rsidRPr="00055178">
        <w:rPr>
          <w:rFonts w:ascii="Verdana" w:hAnsi="Verdana" w:cs="ArialMT"/>
          <w:sz w:val="18"/>
          <w:szCs w:val="18"/>
        </w:rPr>
        <w:t xml:space="preserve"> Certidão Negativa de Débitos Trabalhistas (CNDT)</w:t>
      </w:r>
      <w:r w:rsidRPr="00055178">
        <w:rPr>
          <w:rFonts w:ascii="Verdana" w:hAnsi="Verdana"/>
          <w:sz w:val="18"/>
          <w:szCs w:val="18"/>
        </w:rPr>
        <w:t xml:space="preserve">; </w:t>
      </w:r>
    </w:p>
    <w:p w:rsidR="004B4016"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b/>
          <w:sz w:val="18"/>
          <w:szCs w:val="18"/>
        </w:rPr>
        <w:t>d)</w:t>
      </w:r>
      <w:r w:rsidRPr="00055178">
        <w:rPr>
          <w:rFonts w:ascii="Verdana" w:hAnsi="Verdana"/>
          <w:sz w:val="18"/>
          <w:szCs w:val="18"/>
        </w:rPr>
        <w:t xml:space="preserve"> Certidão Negativa de Débitos Municipais, e caso exista filial no Município de </w:t>
      </w:r>
      <w:r w:rsidR="004B4016" w:rsidRPr="00055178">
        <w:rPr>
          <w:rFonts w:ascii="Verdana" w:hAnsi="Verdana"/>
          <w:sz w:val="18"/>
          <w:szCs w:val="18"/>
        </w:rPr>
        <w:t>Nova América da Colina</w:t>
      </w:r>
      <w:r w:rsidRPr="00055178">
        <w:rPr>
          <w:rFonts w:ascii="Verdana" w:hAnsi="Verdana"/>
          <w:sz w:val="18"/>
          <w:szCs w:val="18"/>
        </w:rPr>
        <w:t xml:space="preserve"> a Certidão Negativa desta também deverá ser apresentada; </w:t>
      </w:r>
    </w:p>
    <w:p w:rsidR="004B4016" w:rsidRPr="00055178"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055178">
        <w:rPr>
          <w:rFonts w:ascii="Verdana" w:hAnsi="Verdana" w:cs="Arial-BoldMT"/>
          <w:b/>
          <w:bCs/>
          <w:sz w:val="18"/>
          <w:szCs w:val="18"/>
        </w:rPr>
        <w:t xml:space="preserve">e) </w:t>
      </w:r>
      <w:r w:rsidRPr="00055178">
        <w:rPr>
          <w:rFonts w:ascii="Verdana" w:hAnsi="Verdana" w:cs="ArialMT"/>
          <w:sz w:val="18"/>
          <w:szCs w:val="18"/>
        </w:rPr>
        <w:t xml:space="preserve">Situação perante o Cadastro Nacional de Pessoas Jurídicas do Ministério da Fazenda </w:t>
      </w:r>
      <w:r w:rsidRPr="00055178">
        <w:rPr>
          <w:rFonts w:ascii="Verdana" w:hAnsi="Verdana" w:cs="Arial-BoldMT"/>
          <w:b/>
          <w:bCs/>
          <w:sz w:val="18"/>
          <w:szCs w:val="18"/>
        </w:rPr>
        <w:t>(Cartão CNPJ)</w:t>
      </w:r>
      <w:r w:rsidR="00655546" w:rsidRPr="00055178">
        <w:rPr>
          <w:rFonts w:ascii="Verdana" w:hAnsi="Verdana"/>
          <w:sz w:val="18"/>
          <w:szCs w:val="18"/>
        </w:rPr>
        <w:t>;</w:t>
      </w:r>
      <w:r w:rsidR="00655546" w:rsidRPr="00055178">
        <w:rPr>
          <w:rFonts w:ascii="Verdana" w:hAnsi="Verdana"/>
          <w:b/>
          <w:sz w:val="18"/>
          <w:szCs w:val="18"/>
        </w:rPr>
        <w:t xml:space="preserve"> </w:t>
      </w:r>
    </w:p>
    <w:p w:rsidR="00B83395" w:rsidRPr="00055178"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b/>
          <w:sz w:val="18"/>
          <w:szCs w:val="18"/>
        </w:rPr>
        <w:t>f)</w:t>
      </w:r>
      <w:r w:rsidRPr="00055178">
        <w:rPr>
          <w:rFonts w:ascii="Verdana" w:hAnsi="Verdana"/>
          <w:sz w:val="18"/>
          <w:szCs w:val="18"/>
        </w:rPr>
        <w:t xml:space="preserve"> Certidão Negativa de Débitos da </w:t>
      </w:r>
      <w:r w:rsidRPr="00055178">
        <w:rPr>
          <w:rFonts w:ascii="Verdana" w:hAnsi="Verdana"/>
          <w:b/>
          <w:sz w:val="18"/>
          <w:szCs w:val="18"/>
        </w:rPr>
        <w:t xml:space="preserve">Fazenda Estadual </w:t>
      </w:r>
      <w:r w:rsidRPr="00055178">
        <w:rPr>
          <w:rFonts w:ascii="Verdana" w:hAnsi="Verdana"/>
          <w:sz w:val="18"/>
          <w:szCs w:val="18"/>
        </w:rPr>
        <w:t>do domicílio da empresa.</w:t>
      </w:r>
    </w:p>
    <w:p w:rsidR="004B4016" w:rsidRPr="00055178"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p>
    <w:p w:rsidR="00231AE4" w:rsidRPr="00055178"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055178">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055178">
        <w:rPr>
          <w:rFonts w:ascii="Verdana" w:hAnsi="Verdana"/>
          <w:spacing w:val="-13"/>
          <w:sz w:val="18"/>
          <w:szCs w:val="18"/>
        </w:rPr>
        <w:t xml:space="preserve"> </w:t>
      </w:r>
      <w:r w:rsidRPr="00055178">
        <w:rPr>
          <w:rFonts w:ascii="Verdana" w:hAnsi="Verdana"/>
          <w:sz w:val="18"/>
          <w:szCs w:val="18"/>
        </w:rPr>
        <w:t>parcela.</w:t>
      </w:r>
    </w:p>
    <w:p w:rsidR="009A5027" w:rsidRPr="00055178"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sz w:val="18"/>
          <w:szCs w:val="18"/>
        </w:rPr>
        <w:t>2.3.2 - Os encargos moratórios devidos em razão do atraso no pagamento poderão ser calculados com utilização da seguinte</w:t>
      </w:r>
      <w:r w:rsidRPr="00055178">
        <w:rPr>
          <w:rFonts w:ascii="Verdana" w:hAnsi="Verdana"/>
          <w:spacing w:val="-15"/>
          <w:sz w:val="18"/>
          <w:szCs w:val="18"/>
        </w:rPr>
        <w:t xml:space="preserve"> </w:t>
      </w:r>
      <w:r w:rsidRPr="00055178">
        <w:rPr>
          <w:rFonts w:ascii="Verdana" w:hAnsi="Verdana"/>
          <w:sz w:val="18"/>
          <w:szCs w:val="18"/>
        </w:rPr>
        <w:t xml:space="preserve">fórmula: </w:t>
      </w:r>
      <w:r w:rsidRPr="00055178">
        <w:rPr>
          <w:rFonts w:ascii="Verdana" w:hAnsi="Verdana"/>
          <w:b/>
          <w:sz w:val="18"/>
          <w:szCs w:val="18"/>
        </w:rPr>
        <w:t>EM = N x VP x I</w:t>
      </w:r>
      <w:r w:rsidRPr="00055178">
        <w:rPr>
          <w:rFonts w:ascii="Verdana" w:hAnsi="Verdana"/>
          <w:sz w:val="18"/>
          <w:szCs w:val="18"/>
        </w:rPr>
        <w:t xml:space="preserve">, </w:t>
      </w:r>
    </w:p>
    <w:p w:rsidR="00231AE4" w:rsidRPr="00055178"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sz w:val="18"/>
          <w:szCs w:val="18"/>
        </w:rPr>
        <w:t>Onde:</w:t>
      </w:r>
      <w:r w:rsidRPr="00055178">
        <w:rPr>
          <w:rFonts w:ascii="Verdana" w:hAnsi="Verdana"/>
          <w:b/>
          <w:sz w:val="18"/>
          <w:szCs w:val="18"/>
        </w:rPr>
        <w:t>EM</w:t>
      </w:r>
      <w:r w:rsidRPr="00055178">
        <w:rPr>
          <w:rFonts w:ascii="Verdana" w:hAnsi="Verdana"/>
          <w:sz w:val="18"/>
          <w:szCs w:val="18"/>
        </w:rPr>
        <w:t xml:space="preserve"> = Encargos moratórios; </w:t>
      </w:r>
      <w:r w:rsidRPr="00055178">
        <w:rPr>
          <w:rFonts w:ascii="Verdana" w:hAnsi="Verdana"/>
          <w:b/>
          <w:sz w:val="18"/>
          <w:szCs w:val="18"/>
        </w:rPr>
        <w:t>N</w:t>
      </w:r>
      <w:r w:rsidRPr="00055178">
        <w:rPr>
          <w:rFonts w:ascii="Verdana" w:hAnsi="Verdana"/>
          <w:sz w:val="18"/>
          <w:szCs w:val="18"/>
        </w:rPr>
        <w:t xml:space="preserve"> </w:t>
      </w:r>
      <w:r w:rsidRPr="00055178">
        <w:rPr>
          <w:rFonts w:ascii="Verdana" w:hAnsi="Verdana"/>
          <w:b/>
          <w:sz w:val="18"/>
          <w:szCs w:val="18"/>
        </w:rPr>
        <w:t>=</w:t>
      </w:r>
      <w:r w:rsidRPr="00055178">
        <w:rPr>
          <w:rFonts w:ascii="Verdana" w:hAnsi="Verdana"/>
          <w:sz w:val="18"/>
          <w:szCs w:val="18"/>
        </w:rPr>
        <w:t xml:space="preserve"> Número de dias entre a data prevista para o pagamento e a do efetivo pagamento; </w:t>
      </w:r>
      <w:r w:rsidRPr="00055178">
        <w:rPr>
          <w:rFonts w:ascii="Verdana" w:hAnsi="Verdana"/>
          <w:b/>
          <w:sz w:val="18"/>
          <w:szCs w:val="18"/>
        </w:rPr>
        <w:t>VP</w:t>
      </w:r>
      <w:r w:rsidRPr="00055178">
        <w:rPr>
          <w:rFonts w:ascii="Verdana" w:hAnsi="Verdana"/>
          <w:sz w:val="18"/>
          <w:szCs w:val="18"/>
        </w:rPr>
        <w:t xml:space="preserve"> = Valor da parcela a ser paga; </w:t>
      </w:r>
      <w:r w:rsidRPr="00055178">
        <w:rPr>
          <w:rFonts w:ascii="Verdana" w:hAnsi="Verdana"/>
          <w:b/>
          <w:sz w:val="18"/>
          <w:szCs w:val="18"/>
        </w:rPr>
        <w:t>I =</w:t>
      </w:r>
      <w:r w:rsidRPr="00055178">
        <w:rPr>
          <w:rFonts w:ascii="Verdana" w:hAnsi="Verdana"/>
          <w:sz w:val="18"/>
          <w:szCs w:val="18"/>
        </w:rPr>
        <w:t xml:space="preserve"> Índice de compensação financeira, assim apurado: </w:t>
      </w:r>
      <w:r w:rsidRPr="00055178">
        <w:rPr>
          <w:rFonts w:ascii="Verdana" w:hAnsi="Verdana"/>
          <w:b/>
          <w:sz w:val="18"/>
          <w:szCs w:val="18"/>
        </w:rPr>
        <w:t>I</w:t>
      </w:r>
      <w:r w:rsidRPr="00055178">
        <w:rPr>
          <w:rFonts w:ascii="Verdana" w:hAnsi="Verdana"/>
          <w:sz w:val="18"/>
          <w:szCs w:val="18"/>
        </w:rPr>
        <w:t xml:space="preserve"> = </w:t>
      </w:r>
      <w:r w:rsidRPr="00055178">
        <w:rPr>
          <w:rFonts w:ascii="Verdana" w:hAnsi="Verdana"/>
          <w:b/>
          <w:sz w:val="18"/>
          <w:szCs w:val="18"/>
        </w:rPr>
        <w:t xml:space="preserve">(TX/100)/365; TX </w:t>
      </w:r>
      <w:r w:rsidRPr="00055178">
        <w:rPr>
          <w:rFonts w:ascii="Verdana" w:hAnsi="Verdana"/>
          <w:sz w:val="18"/>
          <w:szCs w:val="18"/>
        </w:rPr>
        <w:t>= Percentual da taxa anual do IPCA – Índice de Preços ao Consumidor Ampliado, do IBGE.</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40" w:lineRule="auto"/>
        <w:jc w:val="both"/>
        <w:textAlignment w:val="baseline"/>
        <w:rPr>
          <w:rFonts w:ascii="Verdana" w:hAnsi="Verdana"/>
          <w:sz w:val="18"/>
          <w:szCs w:val="18"/>
        </w:rPr>
      </w:pPr>
      <w:r w:rsidRPr="00055178">
        <w:rPr>
          <w:rFonts w:ascii="Verdana" w:hAnsi="Verdana"/>
          <w:b/>
          <w:bCs/>
          <w:sz w:val="18"/>
          <w:szCs w:val="18"/>
        </w:rPr>
        <w:lastRenderedPageBreak/>
        <w:t>2.</w:t>
      </w:r>
      <w:r w:rsidR="00EA2F70" w:rsidRPr="00055178">
        <w:rPr>
          <w:rFonts w:ascii="Verdana" w:hAnsi="Verdana"/>
          <w:b/>
          <w:bCs/>
          <w:sz w:val="18"/>
          <w:szCs w:val="18"/>
        </w:rPr>
        <w:t>4</w:t>
      </w:r>
      <w:r w:rsidRPr="00055178">
        <w:rPr>
          <w:rFonts w:ascii="Verdana" w:hAnsi="Verdana"/>
          <w:b/>
          <w:bCs/>
          <w:sz w:val="18"/>
          <w:szCs w:val="18"/>
        </w:rPr>
        <w:t xml:space="preserve"> –</w:t>
      </w:r>
      <w:r w:rsidRPr="00055178">
        <w:rPr>
          <w:rFonts w:ascii="Verdana" w:hAnsi="Verdana"/>
          <w:sz w:val="18"/>
          <w:szCs w:val="18"/>
        </w:rPr>
        <w:t xml:space="preserve"> As despesas decorrentes dessa licitação serão custeadas pelas seguintes dotações orçamentárias:</w:t>
      </w:r>
    </w:p>
    <w:p w:rsidR="005C0088" w:rsidRDefault="005C0088"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055178">
        <w:rPr>
          <w:rFonts w:ascii="Verdana" w:eastAsia="MS Mincho" w:hAnsi="Verdana"/>
          <w:b/>
          <w:sz w:val="18"/>
          <w:szCs w:val="18"/>
          <w:u w:val="single"/>
        </w:rPr>
        <w:t>3 - CONDIÇÕES DE PARTICIPAÇÃO</w:t>
      </w:r>
    </w:p>
    <w:p w:rsidR="00B83395" w:rsidRPr="00055178"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754FE4" w:rsidRDefault="00754FE4" w:rsidP="00754FE4">
      <w:pPr>
        <w:overflowPunct w:val="0"/>
        <w:autoSpaceDE w:val="0"/>
        <w:autoSpaceDN w:val="0"/>
        <w:adjustRightInd w:val="0"/>
        <w:spacing w:after="0" w:line="288" w:lineRule="auto"/>
        <w:jc w:val="both"/>
        <w:textAlignment w:val="baseline"/>
        <w:rPr>
          <w:rFonts w:ascii="Verdana" w:hAnsi="Verdana"/>
          <w:sz w:val="18"/>
          <w:szCs w:val="18"/>
        </w:rPr>
      </w:pPr>
    </w:p>
    <w:p w:rsidR="00754FE4" w:rsidRPr="00754FE4" w:rsidRDefault="00754FE4" w:rsidP="00754FE4">
      <w:pPr>
        <w:overflowPunct w:val="0"/>
        <w:autoSpaceDE w:val="0"/>
        <w:autoSpaceDN w:val="0"/>
        <w:adjustRightInd w:val="0"/>
        <w:spacing w:after="0" w:line="288" w:lineRule="auto"/>
        <w:jc w:val="both"/>
        <w:textAlignment w:val="baseline"/>
        <w:rPr>
          <w:rFonts w:ascii="Verdana" w:hAnsi="Verdana"/>
          <w:sz w:val="18"/>
          <w:szCs w:val="18"/>
        </w:rPr>
      </w:pPr>
      <w:r w:rsidRPr="000D2B56">
        <w:rPr>
          <w:rFonts w:ascii="Verdana" w:hAnsi="Verdana"/>
          <w:sz w:val="18"/>
          <w:szCs w:val="18"/>
        </w:rPr>
        <w:t>3.1 Poderão participar desta Licitação todas e quaisquer empresas ou sociedades, regularmente estabelecidas no País, que sejam especializadas e credenciadas no objeto desta licitação e que satisfaçam todas as exigências, especificações e normas contidas neste Edital e seus Anexos.</w:t>
      </w:r>
      <w:r w:rsidRPr="00754FE4">
        <w:rPr>
          <w:rFonts w:ascii="Verdana" w:hAnsi="Verdana"/>
          <w:sz w:val="18"/>
          <w:szCs w:val="18"/>
        </w:rPr>
        <w:t xml:space="preserve"> </w:t>
      </w:r>
    </w:p>
    <w:p w:rsidR="00754FE4" w:rsidRPr="00754FE4" w:rsidRDefault="00754FE4" w:rsidP="00B83395">
      <w:pPr>
        <w:overflowPunct w:val="0"/>
        <w:autoSpaceDE w:val="0"/>
        <w:autoSpaceDN w:val="0"/>
        <w:adjustRightInd w:val="0"/>
        <w:spacing w:after="0" w:line="288" w:lineRule="auto"/>
        <w:jc w:val="both"/>
        <w:textAlignment w:val="baseline"/>
        <w:rPr>
          <w:rFonts w:ascii="Verdana" w:hAnsi="Verdana"/>
          <w:strike/>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b/>
          <w:sz w:val="18"/>
          <w:szCs w:val="18"/>
        </w:rPr>
        <w:t>3.1.1 -</w:t>
      </w:r>
      <w:r w:rsidRPr="00055178">
        <w:rPr>
          <w:rFonts w:ascii="Verdana" w:hAnsi="Verdana"/>
          <w:sz w:val="18"/>
          <w:szCs w:val="18"/>
        </w:rPr>
        <w:t xml:space="preserve"> Atenderem plenamente às exigências deste edital, </w:t>
      </w:r>
      <w:r w:rsidRPr="00055178">
        <w:rPr>
          <w:rFonts w:ascii="Verdana" w:hAnsi="Verdana" w:cs="Arial"/>
          <w:sz w:val="18"/>
          <w:szCs w:val="18"/>
        </w:rPr>
        <w:t>inclusive quanto à documentação constante deste instrumento e seus anexos.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9258CD">
      <w:pPr>
        <w:overflowPunct w:val="0"/>
        <w:autoSpaceDE w:val="0"/>
        <w:autoSpaceDN w:val="0"/>
        <w:adjustRightInd w:val="0"/>
        <w:spacing w:after="0" w:line="240" w:lineRule="auto"/>
        <w:jc w:val="both"/>
        <w:textAlignment w:val="baseline"/>
        <w:rPr>
          <w:rFonts w:ascii="Verdana" w:hAnsi="Verdana"/>
          <w:sz w:val="18"/>
          <w:szCs w:val="18"/>
        </w:rPr>
      </w:pPr>
      <w:r w:rsidRPr="00055178">
        <w:rPr>
          <w:rFonts w:ascii="Verdana" w:hAnsi="Verdana"/>
          <w:b/>
          <w:sz w:val="18"/>
          <w:szCs w:val="18"/>
        </w:rPr>
        <w:t>3.2 -</w:t>
      </w:r>
      <w:r w:rsidRPr="00055178">
        <w:rPr>
          <w:rFonts w:ascii="Verdana" w:hAnsi="Verdana"/>
          <w:sz w:val="18"/>
          <w:szCs w:val="18"/>
        </w:rPr>
        <w:t xml:space="preserve"> Será vedada a participação de empresas que tenham sido declaradas inidôneas por ato do Poder Público; que estejam sob processo de Concordata, Falência</w:t>
      </w:r>
      <w:r w:rsidRPr="00055178">
        <w:rPr>
          <w:rFonts w:ascii="Verdana" w:hAnsi="Verdana"/>
          <w:b/>
          <w:sz w:val="18"/>
          <w:szCs w:val="18"/>
        </w:rPr>
        <w:t xml:space="preserve"> </w:t>
      </w:r>
      <w:r w:rsidRPr="00055178">
        <w:rPr>
          <w:rFonts w:ascii="Verdana" w:hAnsi="Verdana"/>
          <w:sz w:val="18"/>
          <w:szCs w:val="18"/>
        </w:rPr>
        <w:t>ou Recuperação Judicial; que estejam impedidas de licitar e contratar com a Administração Municipal</w:t>
      </w:r>
      <w:r w:rsidRPr="00055178">
        <w:rPr>
          <w:rFonts w:ascii="Verdana" w:hAnsi="Verdana" w:cs="Arial"/>
          <w:sz w:val="18"/>
          <w:szCs w:val="18"/>
        </w:rPr>
        <w:t>; que foram suspensas de licitar e contratar por qualquer órgão da Administração Pública, em todas as suas esferas;</w:t>
      </w:r>
      <w:r w:rsidRPr="00055178">
        <w:rPr>
          <w:rFonts w:ascii="Verdana" w:hAnsi="Verdana"/>
          <w:sz w:val="18"/>
          <w:szCs w:val="18"/>
        </w:rPr>
        <w:t xml:space="preserve"> se reunidas em consórcio, qualquer que seja a sua forma de constituição e aquelas enquadradas nas disposições do art. 9° da Lei Federal 8666/93.</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b/>
          <w:sz w:val="18"/>
          <w:szCs w:val="18"/>
        </w:rPr>
        <w:t>3.3 -</w:t>
      </w:r>
      <w:r w:rsidRPr="00055178">
        <w:rPr>
          <w:rFonts w:ascii="Verdana" w:hAnsi="Verdana"/>
          <w:sz w:val="18"/>
          <w:szCs w:val="18"/>
        </w:rPr>
        <w:t xml:space="preserve"> Os</w:t>
      </w:r>
      <w:r w:rsidRPr="00055178">
        <w:rPr>
          <w:rFonts w:ascii="Verdana" w:hAnsi="Verdana" w:cs="Arial"/>
          <w:sz w:val="18"/>
          <w:szCs w:val="18"/>
        </w:rPr>
        <w:t xml:space="preserve"> licitantes poderão participar de mais de um item, com a condição de atenderem às exigências estabelecidas neste edital.</w:t>
      </w:r>
      <w:r w:rsidRPr="00055178">
        <w:rPr>
          <w:rFonts w:ascii="Verdana" w:hAnsi="Verdana"/>
          <w:sz w:val="18"/>
          <w:szCs w:val="18"/>
        </w:rPr>
        <w:t xml:space="preserve">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b/>
          <w:sz w:val="18"/>
          <w:szCs w:val="18"/>
        </w:rPr>
        <w:t>3.4 -</w:t>
      </w:r>
      <w:r w:rsidRPr="00055178">
        <w:rPr>
          <w:rFonts w:ascii="Verdana" w:hAnsi="Verdana"/>
          <w:sz w:val="18"/>
          <w:szCs w:val="18"/>
        </w:rPr>
        <w:t xml:space="preserve"> </w:t>
      </w:r>
      <w:r w:rsidRPr="00055178">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9A5027" w:rsidRPr="00055178">
        <w:rPr>
          <w:rFonts w:ascii="Verdana" w:hAnsi="Verdana" w:cs="Arial"/>
          <w:sz w:val="18"/>
          <w:szCs w:val="18"/>
        </w:rPr>
        <w:t>94/2006</w:t>
      </w:r>
      <w:r w:rsidRPr="00055178">
        <w:rPr>
          <w:rFonts w:ascii="Verdana" w:hAnsi="Verdana" w:cs="Arial"/>
          <w:sz w:val="18"/>
          <w:szCs w:val="18"/>
        </w:rPr>
        <w:t>, Lei Federal nº 8.666/1993</w:t>
      </w:r>
      <w:r w:rsidRPr="00055178">
        <w:rPr>
          <w:rFonts w:ascii="Verdana" w:hAnsi="Verdana"/>
          <w:sz w:val="18"/>
          <w:szCs w:val="18"/>
        </w:rPr>
        <w:t>, e a Lei 10.520 de 17 de julho de 2002 e suas alterações posteriores</w:t>
      </w:r>
      <w:r w:rsidRPr="00055178">
        <w:rPr>
          <w:rFonts w:ascii="Verdana" w:hAnsi="Verdana" w:cs="Arial"/>
          <w:sz w:val="18"/>
          <w:szCs w:val="18"/>
        </w:rPr>
        <w:t>, e demais normas complementares, que disciplinam a presente licitação e integrarão o ajuste correspondente.</w:t>
      </w:r>
    </w:p>
    <w:p w:rsidR="00062389" w:rsidRPr="00055178"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4 – DA APRESENTAÇÃO DOS ENVELOPES: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 xml:space="preserve">4.1 - </w:t>
      </w:r>
      <w:r w:rsidRPr="00055178">
        <w:rPr>
          <w:rFonts w:ascii="Verdana" w:hAnsi="Verdana"/>
          <w:sz w:val="18"/>
          <w:szCs w:val="18"/>
        </w:rPr>
        <w:t xml:space="preserve">As proponentes interessadas deverão protocolar no setor de protocolo do Município de </w:t>
      </w:r>
      <w:r w:rsidR="004B4016" w:rsidRPr="00055178">
        <w:rPr>
          <w:rFonts w:ascii="Verdana" w:hAnsi="Verdana"/>
          <w:sz w:val="18"/>
          <w:szCs w:val="18"/>
        </w:rPr>
        <w:t>Nova América da Colina</w:t>
      </w:r>
      <w:r w:rsidRPr="00055178">
        <w:rPr>
          <w:rFonts w:ascii="Verdana" w:hAnsi="Verdana"/>
          <w:sz w:val="18"/>
          <w:szCs w:val="18"/>
        </w:rPr>
        <w:t xml:space="preserve">, até o limite de horário previsto no preâmbulo deste edital, as propostas e documentos em 02 (dois) envelopes distintos, </w:t>
      </w:r>
      <w:r w:rsidRPr="00055178">
        <w:rPr>
          <w:rFonts w:ascii="Verdana" w:hAnsi="Verdana"/>
          <w:b/>
          <w:bCs/>
          <w:sz w:val="18"/>
          <w:szCs w:val="18"/>
          <w:u w:val="single"/>
        </w:rPr>
        <w:t>fechados</w:t>
      </w:r>
      <w:r w:rsidRPr="00055178">
        <w:rPr>
          <w:rFonts w:ascii="Verdana" w:hAnsi="Verdana"/>
          <w:sz w:val="18"/>
          <w:szCs w:val="18"/>
        </w:rPr>
        <w:t xml:space="preserve"> e </w:t>
      </w:r>
      <w:r w:rsidRPr="00055178">
        <w:rPr>
          <w:rFonts w:ascii="Verdana" w:hAnsi="Verdana"/>
          <w:b/>
          <w:bCs/>
          <w:sz w:val="18"/>
          <w:szCs w:val="18"/>
          <w:u w:val="single"/>
        </w:rPr>
        <w:t>numerados</w:t>
      </w:r>
      <w:r w:rsidRPr="00055178">
        <w:rPr>
          <w:rFonts w:ascii="Verdana" w:hAnsi="Verdana"/>
          <w:sz w:val="18"/>
          <w:szCs w:val="18"/>
        </w:rPr>
        <w:t xml:space="preserve"> como </w:t>
      </w:r>
      <w:r w:rsidRPr="00055178">
        <w:rPr>
          <w:rFonts w:ascii="Verdana" w:hAnsi="Verdana"/>
          <w:b/>
          <w:sz w:val="18"/>
          <w:szCs w:val="18"/>
        </w:rPr>
        <w:t>nº 01 e nº 02</w:t>
      </w:r>
      <w:r w:rsidRPr="00055178">
        <w:rPr>
          <w:rFonts w:ascii="Verdana" w:hAnsi="Verdana"/>
          <w:sz w:val="18"/>
          <w:szCs w:val="18"/>
        </w:rPr>
        <w:t xml:space="preserve"> endereçados à Prefeitura do Município de </w:t>
      </w:r>
      <w:r w:rsidR="004B4016" w:rsidRPr="00055178">
        <w:rPr>
          <w:rFonts w:ascii="Verdana" w:hAnsi="Verdana"/>
          <w:sz w:val="18"/>
          <w:szCs w:val="18"/>
        </w:rPr>
        <w:t>Nova América da Colina</w:t>
      </w:r>
      <w:r w:rsidRPr="00055178">
        <w:rPr>
          <w:rFonts w:ascii="Verdana" w:hAnsi="Verdana"/>
          <w:sz w:val="18"/>
          <w:szCs w:val="18"/>
        </w:rPr>
        <w:t xml:space="preserve">, Paraná, indicando a </w:t>
      </w:r>
      <w:r w:rsidRPr="00055178">
        <w:rPr>
          <w:rFonts w:ascii="Verdana" w:hAnsi="Verdana"/>
          <w:sz w:val="18"/>
          <w:szCs w:val="18"/>
          <w:u w:val="single"/>
        </w:rPr>
        <w:t>razão social</w:t>
      </w:r>
      <w:r w:rsidRPr="00055178">
        <w:rPr>
          <w:rFonts w:ascii="Verdana" w:hAnsi="Verdana"/>
          <w:sz w:val="18"/>
          <w:szCs w:val="18"/>
        </w:rPr>
        <w:t xml:space="preserve"> e </w:t>
      </w:r>
      <w:r w:rsidRPr="00055178">
        <w:rPr>
          <w:rFonts w:ascii="Verdana" w:hAnsi="Verdana"/>
          <w:sz w:val="18"/>
          <w:szCs w:val="18"/>
          <w:u w:val="single"/>
        </w:rPr>
        <w:t>CNPJ da Proponente</w:t>
      </w:r>
      <w:r w:rsidRPr="00055178">
        <w:rPr>
          <w:rFonts w:ascii="Verdana" w:hAnsi="Verdana"/>
          <w:sz w:val="18"/>
          <w:szCs w:val="18"/>
        </w:rPr>
        <w:t>, conforme estabelecido abaixo</w:t>
      </w:r>
      <w:r w:rsidRPr="00055178">
        <w:rPr>
          <w:rFonts w:ascii="Verdana" w:hAnsi="Verdana" w:cs="ArialMT"/>
          <w:sz w:val="18"/>
          <w:szCs w:val="18"/>
        </w:rPr>
        <w:t>:</w:t>
      </w:r>
    </w:p>
    <w:p w:rsidR="005C0088" w:rsidRDefault="005C0088"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 xml:space="preserve">A Prefeitura Municipal de </w:t>
      </w:r>
      <w:r w:rsidR="004B4016" w:rsidRPr="00055178">
        <w:rPr>
          <w:rFonts w:ascii="Verdana" w:hAnsi="Verdana" w:cs="Arial-BoldMT"/>
          <w:b/>
          <w:bCs/>
          <w:sz w:val="18"/>
          <w:szCs w:val="18"/>
        </w:rPr>
        <w:t>Nova América da Colina</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 xml:space="preserve">Pregão Presencial nº </w:t>
      </w:r>
      <w:r w:rsidR="009A5027" w:rsidRPr="00055178">
        <w:rPr>
          <w:rFonts w:ascii="Verdana" w:hAnsi="Verdana"/>
          <w:b/>
          <w:sz w:val="18"/>
          <w:szCs w:val="18"/>
        </w:rPr>
        <w:t>**/</w:t>
      </w:r>
      <w:r w:rsidR="00212023">
        <w:rPr>
          <w:rFonts w:ascii="Verdana" w:hAnsi="Verdana"/>
          <w:b/>
          <w:sz w:val="18"/>
          <w:szCs w:val="18"/>
        </w:rPr>
        <w:t>2021</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Empresa:xxxxxxx</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CNPJ:xxxxxxx</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Envelope nº 01 – PROPOSTA DE PREÇOS</w:t>
      </w:r>
    </w:p>
    <w:p w:rsidR="00B83395"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D2B56" w:rsidRDefault="000D2B5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D2B56" w:rsidRPr="00055178" w:rsidRDefault="000D2B5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0D2B56"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noProof/>
          <w:sz w:val="18"/>
          <w:szCs w:val="18"/>
          <w:lang w:eastAsia="pt-BR"/>
        </w:rPr>
        <w:lastRenderedPageBreak/>
        <mc:AlternateContent>
          <mc:Choice Requires="wps">
            <w:drawing>
              <wp:anchor distT="0" distB="0" distL="114300" distR="114300" simplePos="0" relativeHeight="251660288" behindDoc="0" locked="0" layoutInCell="1" allowOverlap="1">
                <wp:simplePos x="0" y="0"/>
                <wp:positionH relativeFrom="column">
                  <wp:posOffset>959163</wp:posOffset>
                </wp:positionH>
                <wp:positionV relativeFrom="paragraph">
                  <wp:posOffset>-47758</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21381" id="Retângulo 1" o:spid="_x0000_s1026" style="position:absolute;margin-left:75.5pt;margin-top:-3.7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" filled="f"/>
            </w:pict>
          </mc:Fallback>
        </mc:AlternateContent>
      </w:r>
      <w:r w:rsidR="00B83395" w:rsidRPr="00055178">
        <w:rPr>
          <w:rFonts w:ascii="Verdana" w:hAnsi="Verdana" w:cs="Arial-BoldMT"/>
          <w:b/>
          <w:bCs/>
          <w:sz w:val="18"/>
          <w:szCs w:val="18"/>
        </w:rPr>
        <w:t xml:space="preserve">A Prefeitura Municipal de </w:t>
      </w:r>
      <w:r w:rsidR="004B4016" w:rsidRPr="00055178">
        <w:rPr>
          <w:rFonts w:ascii="Verdana" w:hAnsi="Verdana" w:cs="Arial-BoldMT"/>
          <w:b/>
          <w:bCs/>
          <w:sz w:val="18"/>
          <w:szCs w:val="18"/>
        </w:rPr>
        <w:t>Nova América da Colina</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 xml:space="preserve">Pregão Presencial nº </w:t>
      </w:r>
      <w:r w:rsidR="009A5027" w:rsidRPr="00055178">
        <w:rPr>
          <w:rFonts w:ascii="Verdana" w:hAnsi="Verdana"/>
          <w:b/>
          <w:sz w:val="18"/>
          <w:szCs w:val="18"/>
        </w:rPr>
        <w:t>**/</w:t>
      </w:r>
      <w:r w:rsidR="00212023">
        <w:rPr>
          <w:rFonts w:ascii="Verdana" w:hAnsi="Verdana"/>
          <w:b/>
          <w:sz w:val="18"/>
          <w:szCs w:val="18"/>
        </w:rPr>
        <w:t>2021</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Empresa:xxxxxx</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CNPJ:xxxxxx</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t>Envelope nº 02 - DOCUMENTAÇÃO</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BoldMT"/>
          <w:b/>
          <w:bCs/>
          <w:sz w:val="18"/>
          <w:szCs w:val="18"/>
        </w:rPr>
        <w:t>4.2 – Para participar da licitação, deverá ser realizado o credenciamento da licitante proponente.</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055178">
        <w:rPr>
          <w:rFonts w:ascii="Verdana" w:hAnsi="Verdana" w:cs="Arial-BoldMT"/>
          <w:bCs/>
          <w:sz w:val="18"/>
          <w:szCs w:val="18"/>
        </w:rPr>
        <w:t xml:space="preserve">4.2.1 – Para o credenciamento da licitante, deverão ser apresentados os seguintes documentos: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794496" w:rsidRPr="00055178" w:rsidRDefault="00794496" w:rsidP="00794496">
      <w:pPr>
        <w:overflowPunct w:val="0"/>
        <w:autoSpaceDE w:val="0"/>
        <w:autoSpaceDN w:val="0"/>
        <w:adjustRightInd w:val="0"/>
        <w:spacing w:after="120"/>
        <w:jc w:val="both"/>
        <w:textAlignment w:val="baseline"/>
        <w:rPr>
          <w:rFonts w:ascii="Verdana" w:hAnsi="Verdana" w:cs="ArialMT"/>
          <w:sz w:val="18"/>
          <w:szCs w:val="18"/>
        </w:rPr>
      </w:pPr>
      <w:r w:rsidRPr="00055178">
        <w:rPr>
          <w:rFonts w:ascii="Verdana" w:hAnsi="Verdana" w:cs="ArialMT"/>
          <w:b/>
          <w:sz w:val="18"/>
          <w:szCs w:val="18"/>
        </w:rPr>
        <w:t>a)</w:t>
      </w:r>
      <w:r w:rsidRPr="00055178">
        <w:rPr>
          <w:rFonts w:ascii="Verdana" w:hAnsi="Verdana" w:cs="Arial-BoldMT"/>
          <w:b/>
          <w:bCs/>
          <w:sz w:val="18"/>
          <w:szCs w:val="18"/>
        </w:rPr>
        <w:t xml:space="preserve"> </w:t>
      </w:r>
      <w:r w:rsidRPr="00055178">
        <w:rPr>
          <w:rFonts w:ascii="Verdana" w:hAnsi="Verdana" w:cs="ArialMT"/>
          <w:b/>
          <w:sz w:val="18"/>
          <w:szCs w:val="18"/>
        </w:rPr>
        <w:t>Ato Constitutivo, Estatuto ou Contrato Social</w:t>
      </w:r>
      <w:r w:rsidRPr="00055178">
        <w:rPr>
          <w:rFonts w:ascii="Verdana" w:hAnsi="Verdana" w:cs="ArialMT"/>
          <w:sz w:val="18"/>
          <w:szCs w:val="18"/>
        </w:rPr>
        <w:t xml:space="preserve">, devidamente autenticado por órgão competente ou por funcionário </w:t>
      </w:r>
      <w:r w:rsidR="009258CD" w:rsidRPr="00055178">
        <w:rPr>
          <w:rFonts w:ascii="Verdana" w:hAnsi="Verdana" w:cs="ArialMT"/>
          <w:sz w:val="18"/>
          <w:szCs w:val="18"/>
        </w:rPr>
        <w:t xml:space="preserve">do Departamento de Compras e Licitações </w:t>
      </w:r>
      <w:r w:rsidRPr="00055178">
        <w:rPr>
          <w:rFonts w:ascii="Verdana" w:hAnsi="Verdana" w:cs="ArialMT"/>
          <w:sz w:val="18"/>
          <w:szCs w:val="18"/>
        </w:rPr>
        <w:t xml:space="preserve">da Prefeitura de </w:t>
      </w:r>
      <w:r w:rsidR="004B4016" w:rsidRPr="00055178">
        <w:rPr>
          <w:rFonts w:ascii="Verdana" w:hAnsi="Verdana" w:cs="ArialMT"/>
          <w:sz w:val="18"/>
          <w:szCs w:val="18"/>
        </w:rPr>
        <w:t>Nova América da Colina</w:t>
      </w:r>
      <w:r w:rsidRPr="00055178">
        <w:rPr>
          <w:rFonts w:ascii="Verdana" w:hAnsi="Verdana" w:cs="ArialMT"/>
          <w:sz w:val="18"/>
          <w:szCs w:val="18"/>
        </w:rPr>
        <w:t>.</w:t>
      </w:r>
      <w:r w:rsidRPr="00055178">
        <w:rPr>
          <w:rFonts w:ascii="Verdana" w:hAnsi="Verdana" w:cs="Tahoma-Bold"/>
          <w:bCs/>
          <w:sz w:val="18"/>
          <w:szCs w:val="18"/>
        </w:rPr>
        <w:t xml:space="preserve">    </w:t>
      </w:r>
      <w:r w:rsidRPr="00055178">
        <w:rPr>
          <w:rFonts w:ascii="Verdana" w:hAnsi="Verdana" w:cs="Tahoma-Bold"/>
          <w:b/>
          <w:bCs/>
          <w:sz w:val="18"/>
          <w:szCs w:val="18"/>
        </w:rPr>
        <w:t>Os documentos descritos neste item</w:t>
      </w:r>
      <w:r w:rsidRPr="00055178">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055178" w:rsidRDefault="00794496" w:rsidP="00794496">
      <w:pPr>
        <w:overflowPunct w:val="0"/>
        <w:autoSpaceDE w:val="0"/>
        <w:autoSpaceDN w:val="0"/>
        <w:adjustRightInd w:val="0"/>
        <w:spacing w:after="0" w:line="288" w:lineRule="auto"/>
        <w:jc w:val="both"/>
        <w:textAlignment w:val="baseline"/>
        <w:rPr>
          <w:rFonts w:ascii="Verdana" w:hAnsi="Verdana" w:cs="Tahoma-Bold"/>
          <w:bCs/>
          <w:sz w:val="18"/>
          <w:szCs w:val="18"/>
        </w:rPr>
      </w:pPr>
      <w:r w:rsidRPr="00055178">
        <w:rPr>
          <w:rFonts w:ascii="Verdana" w:hAnsi="Verdana" w:cs="Tahoma-Bold"/>
          <w:b/>
          <w:bCs/>
          <w:sz w:val="18"/>
          <w:szCs w:val="18"/>
        </w:rPr>
        <w:t xml:space="preserve">a.1) </w:t>
      </w:r>
      <w:r w:rsidRPr="00055178">
        <w:rPr>
          <w:rFonts w:ascii="Verdana" w:hAnsi="Verdana" w:cs="ArialMT"/>
          <w:b/>
          <w:sz w:val="18"/>
          <w:szCs w:val="18"/>
        </w:rPr>
        <w:t>Certidão expedida pela Junta Comercial</w:t>
      </w:r>
      <w:r w:rsidRPr="00055178">
        <w:rPr>
          <w:rFonts w:ascii="Verdana" w:hAnsi="Verdana" w:cs="Arial"/>
          <w:sz w:val="18"/>
          <w:szCs w:val="18"/>
        </w:rPr>
        <w:t xml:space="preserve"> ou Registro Civil das Pessoas Jurídicas, onde comprove o enquadramento como microempresa ou empresa de pequeno porte, para usufruir do tratamento favorecido estabelecido em seus arts.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055178">
        <w:rPr>
          <w:rFonts w:ascii="Verdana" w:hAnsi="Verdana" w:cs="Tahoma-Bold"/>
          <w:bCs/>
          <w:sz w:val="18"/>
          <w:szCs w:val="18"/>
        </w:rPr>
        <w:t>.</w:t>
      </w:r>
      <w:r w:rsidR="006E12A2" w:rsidRPr="00055178">
        <w:rPr>
          <w:rFonts w:ascii="Verdana" w:hAnsi="Verdana" w:cs="Arial"/>
          <w:sz w:val="18"/>
          <w:szCs w:val="18"/>
        </w:rPr>
        <w:t xml:space="preserve"> A certidão deverá ter data de emissão de até 30 dias contados da data da abertura da sessão de julgamento.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b) Declaração de que cumpre plenamente os requisitos de habilitação </w:t>
      </w:r>
      <w:r w:rsidRPr="00055178">
        <w:rPr>
          <w:rFonts w:ascii="Verdana" w:hAnsi="Verdana" w:cs="Arial-BoldMT"/>
          <w:sz w:val="18"/>
          <w:szCs w:val="18"/>
        </w:rPr>
        <w:t>(conforme modelo anexo IV)</w:t>
      </w:r>
      <w:r w:rsidRPr="00055178">
        <w:rPr>
          <w:rFonts w:ascii="Verdana" w:hAnsi="Verdana" w:cs="ArialMT"/>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055178" w:rsidRDefault="00B77D59" w:rsidP="00003E1E">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cs="Tahoma-Bold"/>
          <w:b/>
          <w:bCs/>
          <w:sz w:val="18"/>
          <w:szCs w:val="18"/>
        </w:rPr>
        <w:t xml:space="preserve">c) </w:t>
      </w:r>
      <w:r w:rsidR="002B1201" w:rsidRPr="00055178">
        <w:rPr>
          <w:rFonts w:ascii="Verdana" w:hAnsi="Verdana" w:cs="ArialMT"/>
          <w:b/>
          <w:sz w:val="18"/>
          <w:szCs w:val="18"/>
        </w:rPr>
        <w:t>Declaração</w:t>
      </w:r>
      <w:r w:rsidR="002B1201" w:rsidRPr="00055178">
        <w:rPr>
          <w:rFonts w:ascii="Verdana" w:hAnsi="Verdana" w:cs="ArialMT"/>
          <w:sz w:val="18"/>
          <w:szCs w:val="18"/>
        </w:rPr>
        <w:t xml:space="preserve"> </w:t>
      </w:r>
      <w:r w:rsidR="002B1201" w:rsidRPr="00055178">
        <w:rPr>
          <w:rFonts w:ascii="Verdana" w:hAnsi="Verdana" w:cs="Arial"/>
          <w:sz w:val="18"/>
          <w:szCs w:val="18"/>
        </w:rPr>
        <w:t xml:space="preserve">de enquadramento à </w:t>
      </w:r>
      <w:r w:rsidR="002B1201" w:rsidRPr="00055178">
        <w:rPr>
          <w:rFonts w:ascii="Verdana" w:hAnsi="Verdana" w:cs="Arial"/>
          <w:b/>
          <w:sz w:val="18"/>
          <w:szCs w:val="18"/>
        </w:rPr>
        <w:t>Lei Complementar 123/2006</w:t>
      </w:r>
      <w:r w:rsidR="002B1201" w:rsidRPr="00055178">
        <w:rPr>
          <w:rFonts w:ascii="Verdana" w:hAnsi="Verdana" w:cs="Arial"/>
          <w:sz w:val="18"/>
          <w:szCs w:val="18"/>
        </w:rPr>
        <w:t xml:space="preserve"> </w:t>
      </w:r>
      <w:r w:rsidR="002B1201" w:rsidRPr="00055178">
        <w:rPr>
          <w:rFonts w:ascii="Verdana" w:hAnsi="Verdana" w:cs="ArialMT"/>
          <w:sz w:val="18"/>
          <w:szCs w:val="18"/>
        </w:rPr>
        <w:t>(conforme modelo anexo VI)</w:t>
      </w:r>
      <w:r w:rsidR="002B1201" w:rsidRPr="00055178">
        <w:rPr>
          <w:rFonts w:ascii="Verdana" w:hAnsi="Verdana" w:cs="Arial"/>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4.3 - </w:t>
      </w:r>
      <w:r w:rsidRPr="00055178">
        <w:rPr>
          <w:rFonts w:ascii="Verdana" w:hAnsi="Verdana" w:cs="ArialMT"/>
          <w:sz w:val="18"/>
          <w:szCs w:val="18"/>
        </w:rPr>
        <w:t xml:space="preserve">A licitante PODERÁ fazer-se presente junto ao Pregoeiro mediante somente 01 (um) </w:t>
      </w:r>
      <w:r w:rsidRPr="00055178">
        <w:rPr>
          <w:rFonts w:ascii="Verdana" w:hAnsi="Verdana" w:cs="ArialMT"/>
          <w:b/>
          <w:sz w:val="18"/>
          <w:szCs w:val="18"/>
        </w:rPr>
        <w:t>Representante Legal</w:t>
      </w:r>
      <w:r w:rsidRPr="00055178">
        <w:rPr>
          <w:rFonts w:ascii="Verdana" w:hAnsi="Verdana" w:cs="ArialMT"/>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4.3.1 – </w:t>
      </w:r>
      <w:r w:rsidRPr="00055178">
        <w:rPr>
          <w:rFonts w:ascii="Verdana" w:hAnsi="Verdana" w:cs="Arial-BoldMT"/>
          <w:bCs/>
          <w:sz w:val="18"/>
          <w:szCs w:val="18"/>
        </w:rPr>
        <w:t>Para</w:t>
      </w:r>
      <w:r w:rsidRPr="00055178">
        <w:rPr>
          <w:rFonts w:ascii="Verdana" w:hAnsi="Verdana" w:cs="Arial-BoldMT"/>
          <w:b/>
          <w:bCs/>
          <w:sz w:val="18"/>
          <w:szCs w:val="18"/>
        </w:rPr>
        <w:t xml:space="preserve"> </w:t>
      </w:r>
      <w:r w:rsidRPr="00055178">
        <w:rPr>
          <w:rFonts w:ascii="Verdana" w:hAnsi="Verdana" w:cs="ArialMT"/>
          <w:sz w:val="18"/>
          <w:szCs w:val="18"/>
        </w:rPr>
        <w:t>o Credenciamento do Representante Legal da licitante, deverá ser apresentado o seguinte documento:</w:t>
      </w:r>
    </w:p>
    <w:p w:rsidR="00B83395" w:rsidRPr="00055178" w:rsidRDefault="000D721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Tahoma-Bold"/>
          <w:b/>
          <w:bCs/>
          <w:sz w:val="18"/>
          <w:szCs w:val="18"/>
        </w:rPr>
        <w:t xml:space="preserve">a) </w:t>
      </w:r>
      <w:r w:rsidRPr="00055178">
        <w:rPr>
          <w:rFonts w:ascii="Verdana" w:hAnsi="Verdana" w:cs="Arial-BoldMT"/>
          <w:b/>
          <w:bCs/>
          <w:sz w:val="18"/>
          <w:szCs w:val="18"/>
        </w:rPr>
        <w:t xml:space="preserve">Carta de Credenciamento </w:t>
      </w:r>
      <w:r w:rsidRPr="00055178">
        <w:rPr>
          <w:rFonts w:ascii="Verdana" w:hAnsi="Verdana" w:cs="ArialMT"/>
          <w:sz w:val="18"/>
          <w:szCs w:val="18"/>
        </w:rPr>
        <w:t>(conforme modelo anexo II), assinada por</w:t>
      </w:r>
      <w:r w:rsidRPr="00055178">
        <w:rPr>
          <w:rFonts w:ascii="Verdana" w:hAnsi="Verdana" w:cs="Tahoma-Bold"/>
          <w:b/>
          <w:bCs/>
          <w:sz w:val="18"/>
          <w:szCs w:val="18"/>
        </w:rPr>
        <w:t xml:space="preserve"> administrador da empresa</w:t>
      </w:r>
      <w:r w:rsidRPr="00055178">
        <w:rPr>
          <w:rFonts w:ascii="Verdana" w:hAnsi="Verdana" w:cs="ArialMT"/>
          <w:sz w:val="18"/>
          <w:szCs w:val="18"/>
        </w:rPr>
        <w:t xml:space="preserve">, ou </w:t>
      </w:r>
      <w:r w:rsidRPr="00055178">
        <w:rPr>
          <w:rFonts w:ascii="Verdana" w:hAnsi="Verdana" w:cs="Arial-BoldMT"/>
          <w:b/>
          <w:bCs/>
          <w:sz w:val="18"/>
          <w:szCs w:val="18"/>
        </w:rPr>
        <w:t>Instrumento Particular de Procuração</w:t>
      </w:r>
      <w:r w:rsidRPr="00055178">
        <w:rPr>
          <w:rFonts w:ascii="Verdana" w:hAnsi="Verdana" w:cs="ArialMT"/>
          <w:sz w:val="18"/>
          <w:szCs w:val="18"/>
        </w:rPr>
        <w:t>, ambos com assinatura reconhecida em cartório, que concedam ao representante poder legal.</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Tahoma-Bold"/>
          <w:bCs/>
          <w:sz w:val="18"/>
          <w:szCs w:val="18"/>
        </w:rPr>
      </w:pPr>
      <w:r w:rsidRPr="00055178">
        <w:rPr>
          <w:rFonts w:ascii="Verdana" w:hAnsi="Verdana" w:cs="Tahoma-Bold"/>
          <w:b/>
          <w:bCs/>
          <w:sz w:val="18"/>
          <w:szCs w:val="18"/>
        </w:rPr>
        <w:t>a.1)</w:t>
      </w:r>
      <w:r w:rsidRPr="00055178">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lastRenderedPageBreak/>
        <w:t xml:space="preserve">4.3.1.1 - </w:t>
      </w:r>
      <w:r w:rsidRPr="00055178">
        <w:rPr>
          <w:rFonts w:ascii="Verdana" w:hAnsi="Verdana" w:cs="Arial-BoldMT"/>
          <w:bCs/>
          <w:sz w:val="18"/>
          <w:szCs w:val="18"/>
        </w:rPr>
        <w:t>N</w:t>
      </w:r>
      <w:r w:rsidRPr="00055178">
        <w:rPr>
          <w:rFonts w:ascii="Verdana" w:hAnsi="Verdana" w:cs="ArialMT"/>
          <w:sz w:val="18"/>
          <w:szCs w:val="18"/>
        </w:rPr>
        <w:t xml:space="preserve">a Credencial devem constar, expressamente: </w:t>
      </w:r>
      <w:r w:rsidRPr="00055178">
        <w:rPr>
          <w:rFonts w:ascii="Verdana" w:hAnsi="Verdana" w:cs="Arial-BoldMT"/>
          <w:b/>
          <w:bCs/>
          <w:sz w:val="18"/>
          <w:szCs w:val="18"/>
        </w:rPr>
        <w:t>os poderes para formular lances, negociar preços e praticar todos os atos inerentes ao certame</w:t>
      </w:r>
      <w:r w:rsidRPr="00055178">
        <w:rPr>
          <w:rFonts w:ascii="Verdana" w:hAnsi="Verdana" w:cs="ArialMT"/>
          <w:sz w:val="18"/>
          <w:szCs w:val="18"/>
        </w:rPr>
        <w:t>, inclusive interpor e desistir de recursos em todas as fases da licitação.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4.3.1.2 - </w:t>
      </w:r>
      <w:r w:rsidRPr="00055178">
        <w:rPr>
          <w:rFonts w:ascii="Verdana" w:hAnsi="Verdana" w:cs="ArialMT"/>
          <w:sz w:val="18"/>
          <w:szCs w:val="18"/>
        </w:rPr>
        <w:t xml:space="preserve">Para exercer o direito de participar da fase de lances do pregão, é obrigatória a presença de </w:t>
      </w:r>
      <w:r w:rsidRPr="00055178">
        <w:rPr>
          <w:rFonts w:ascii="Verdana" w:hAnsi="Verdana" w:cs="ArialMT"/>
          <w:b/>
          <w:sz w:val="18"/>
          <w:szCs w:val="18"/>
        </w:rPr>
        <w:t>representante legal</w:t>
      </w:r>
      <w:r w:rsidRPr="00055178">
        <w:rPr>
          <w:rFonts w:ascii="Verdana" w:hAnsi="Verdana" w:cs="ArialMT"/>
          <w:sz w:val="18"/>
          <w:szCs w:val="18"/>
        </w:rPr>
        <w:t xml:space="preserve"> da licitante à sessão pública referente ao mesmo, com a apresentação da documentação prevista no item 4.3.1.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4.3.1.</w:t>
      </w:r>
      <w:r w:rsidR="006B4244" w:rsidRPr="00055178">
        <w:rPr>
          <w:rFonts w:ascii="Verdana" w:hAnsi="Verdana" w:cs="Arial-BoldMT"/>
          <w:b/>
          <w:bCs/>
          <w:sz w:val="18"/>
          <w:szCs w:val="18"/>
        </w:rPr>
        <w:t>3</w:t>
      </w:r>
      <w:r w:rsidRPr="00055178">
        <w:rPr>
          <w:rFonts w:ascii="Verdana" w:hAnsi="Verdana" w:cs="Arial-BoldMT"/>
          <w:b/>
          <w:bCs/>
          <w:sz w:val="18"/>
          <w:szCs w:val="18"/>
        </w:rPr>
        <w:t xml:space="preserve"> - </w:t>
      </w:r>
      <w:r w:rsidRPr="00055178">
        <w:rPr>
          <w:rFonts w:ascii="Verdana" w:hAnsi="Verdana" w:cs="ArialMT"/>
          <w:sz w:val="18"/>
          <w:szCs w:val="18"/>
        </w:rPr>
        <w:t>Cada Representante Legal credenciado poderá representar apenas uma empresa, o qual deverá estar munido de Documento de Identificação com FOTO.</w:t>
      </w:r>
    </w:p>
    <w:p w:rsidR="0060784C" w:rsidRPr="00055178"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055178"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
          <w:bCs/>
          <w:sz w:val="18"/>
          <w:szCs w:val="18"/>
        </w:rPr>
        <w:t>4.3.1.</w:t>
      </w:r>
      <w:r w:rsidR="006B4244" w:rsidRPr="00055178">
        <w:rPr>
          <w:rFonts w:ascii="Verdana" w:hAnsi="Verdana" w:cs="Arial-BoldMT"/>
          <w:b/>
          <w:bCs/>
          <w:sz w:val="18"/>
          <w:szCs w:val="18"/>
        </w:rPr>
        <w:t>4</w:t>
      </w:r>
      <w:r w:rsidRPr="00055178">
        <w:rPr>
          <w:rFonts w:ascii="Verdana" w:hAnsi="Verdana" w:cs="Arial-BoldMT"/>
          <w:b/>
          <w:bCs/>
          <w:sz w:val="18"/>
          <w:szCs w:val="18"/>
        </w:rPr>
        <w:t xml:space="preserve"> </w:t>
      </w:r>
      <w:r w:rsidRPr="00055178">
        <w:rPr>
          <w:rFonts w:ascii="Verdana" w:hAnsi="Verdana" w:cs="Arial-BoldMT"/>
          <w:bCs/>
          <w:sz w:val="18"/>
          <w:szCs w:val="18"/>
        </w:rPr>
        <w:t xml:space="preserve">– Para fins de agilizar os trabalhos, as autenticações de quaisquer cópias de documentos referentes ao credenciamento do representante ou procurador, pelos servidores </w:t>
      </w:r>
      <w:r w:rsidR="009258CD" w:rsidRPr="00055178">
        <w:rPr>
          <w:rFonts w:ascii="Verdana" w:hAnsi="Verdana" w:cs="Arial-BoldMT"/>
          <w:bCs/>
          <w:sz w:val="18"/>
          <w:szCs w:val="18"/>
        </w:rPr>
        <w:t>do Departamento de Compras e Licitações</w:t>
      </w:r>
      <w:r w:rsidRPr="00055178">
        <w:rPr>
          <w:rFonts w:ascii="Verdana" w:hAnsi="Verdana" w:cs="Arial-BoldMT"/>
          <w:bCs/>
          <w:sz w:val="18"/>
          <w:szCs w:val="18"/>
        </w:rPr>
        <w:t>, serão realizadas antes da abertura da sessão de julgamento.</w:t>
      </w:r>
    </w:p>
    <w:p w:rsidR="0060784C" w:rsidRPr="00055178" w:rsidRDefault="0060784C" w:rsidP="0060784C">
      <w:pPr>
        <w:spacing w:after="0" w:line="240" w:lineRule="auto"/>
        <w:rPr>
          <w:rFonts w:ascii="Verdana" w:hAnsi="Verdana" w:cs="Arial-BoldMT"/>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055178">
        <w:rPr>
          <w:rFonts w:ascii="Verdana" w:hAnsi="Verdana" w:cs="Arial-BoldMT"/>
          <w:b/>
          <w:bCs/>
          <w:sz w:val="18"/>
          <w:szCs w:val="18"/>
        </w:rPr>
        <w:t xml:space="preserve">4.4 – </w:t>
      </w:r>
      <w:r w:rsidRPr="00055178">
        <w:rPr>
          <w:rFonts w:ascii="Verdana" w:hAnsi="Verdana" w:cs="Arial-BoldItalicMT"/>
          <w:b/>
          <w:bCs/>
          <w:iCs/>
          <w:sz w:val="18"/>
          <w:szCs w:val="18"/>
          <w:u w:val="single"/>
        </w:rPr>
        <w:t>Os documentos mencionados no subitem 4.2.1 e 4.3.1 devem ser apresentados</w:t>
      </w:r>
      <w:r w:rsidRPr="00055178">
        <w:rPr>
          <w:rFonts w:ascii="Verdana" w:hAnsi="Verdana" w:cs="Arial-BoldItalicMT"/>
          <w:b/>
          <w:bCs/>
          <w:iCs/>
          <w:sz w:val="18"/>
          <w:szCs w:val="18"/>
        </w:rPr>
        <w:t xml:space="preserve"> </w:t>
      </w:r>
      <w:r w:rsidRPr="00055178">
        <w:rPr>
          <w:rFonts w:ascii="Verdana" w:hAnsi="Verdana" w:cs="Arial-BoldItalicMT"/>
          <w:bCs/>
          <w:iCs/>
          <w:sz w:val="18"/>
          <w:szCs w:val="18"/>
        </w:rPr>
        <w:t>no início da sessão pública de Pregão,</w:t>
      </w:r>
      <w:r w:rsidRPr="00055178">
        <w:rPr>
          <w:rFonts w:ascii="Verdana" w:hAnsi="Verdana" w:cs="Arial-BoldItalicMT"/>
          <w:b/>
          <w:bCs/>
          <w:iCs/>
          <w:sz w:val="18"/>
          <w:szCs w:val="18"/>
        </w:rPr>
        <w:t xml:space="preserve"> FORA DOS ENVELOPES </w:t>
      </w:r>
      <w:r w:rsidRPr="00055178">
        <w:rPr>
          <w:rFonts w:ascii="Verdana" w:hAnsi="Verdana" w:cs="Arial-BoldItalicMT"/>
          <w:bCs/>
          <w:iCs/>
          <w:sz w:val="18"/>
          <w:szCs w:val="18"/>
        </w:rPr>
        <w:t>de preços e da documentação</w:t>
      </w:r>
      <w:r w:rsidRPr="00055178">
        <w:rPr>
          <w:rFonts w:ascii="Verdana" w:hAnsi="Verdana" w:cs="Arial-BoldItalicMT"/>
          <w:b/>
          <w:bCs/>
          <w:iCs/>
          <w:sz w:val="18"/>
          <w:szCs w:val="18"/>
        </w:rPr>
        <w:t>.</w:t>
      </w:r>
    </w:p>
    <w:p w:rsidR="00B83395" w:rsidRPr="00055178" w:rsidRDefault="005E006B"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055178">
        <w:rPr>
          <w:rFonts w:ascii="Verdana" w:hAnsi="Verdana" w:cs="Arial-BoldItalicMT"/>
          <w:b/>
          <w:bCs/>
          <w:iCs/>
          <w:sz w:val="18"/>
          <w:szCs w:val="18"/>
        </w:rPr>
        <w:t xml:space="preserve">4.4.1 – </w:t>
      </w:r>
      <w:r w:rsidRPr="00055178">
        <w:rPr>
          <w:rFonts w:ascii="Verdana" w:hAnsi="Verdana" w:cs="Arial-BoldItalicMT"/>
          <w:bCs/>
          <w:iCs/>
          <w:sz w:val="18"/>
          <w:szCs w:val="18"/>
        </w:rPr>
        <w:t xml:space="preserve">No caso da Licitante participar do certame na forma mencionada no item </w:t>
      </w:r>
      <w:r w:rsidRPr="00055178">
        <w:rPr>
          <w:rFonts w:ascii="Verdana" w:hAnsi="Verdana" w:cs="Arial-BoldItalicMT"/>
          <w:b/>
          <w:bCs/>
          <w:iCs/>
          <w:sz w:val="18"/>
          <w:szCs w:val="18"/>
        </w:rPr>
        <w:t>4.9</w:t>
      </w:r>
      <w:r w:rsidRPr="00055178">
        <w:rPr>
          <w:rFonts w:ascii="Verdana" w:hAnsi="Verdana" w:cs="Arial-BoldItalicMT"/>
          <w:bCs/>
          <w:iCs/>
          <w:sz w:val="18"/>
          <w:szCs w:val="18"/>
        </w:rPr>
        <w:t xml:space="preserve"> (Da apresentação dos envelopes através dos Correios), as documentações relativas ao credenciamento indicadas no item </w:t>
      </w:r>
      <w:r w:rsidRPr="00055178">
        <w:rPr>
          <w:rFonts w:ascii="Verdana" w:hAnsi="Verdana" w:cs="Arial-BoldMT"/>
          <w:b/>
          <w:bCs/>
          <w:sz w:val="18"/>
          <w:szCs w:val="18"/>
        </w:rPr>
        <w:t>4.2.1</w:t>
      </w:r>
      <w:r w:rsidRPr="00055178">
        <w:rPr>
          <w:rFonts w:ascii="Verdana" w:hAnsi="Verdana" w:cs="Arial-BoldMT"/>
          <w:bCs/>
          <w:sz w:val="18"/>
          <w:szCs w:val="18"/>
        </w:rPr>
        <w:t xml:space="preserve"> – “</w:t>
      </w:r>
      <w:r w:rsidRPr="00055178">
        <w:rPr>
          <w:rFonts w:ascii="Verdana" w:hAnsi="Verdana" w:cs="Arial-BoldMT"/>
          <w:b/>
          <w:bCs/>
          <w:sz w:val="18"/>
          <w:szCs w:val="18"/>
        </w:rPr>
        <w:t>a</w:t>
      </w:r>
      <w:r w:rsidRPr="00055178">
        <w:rPr>
          <w:rFonts w:ascii="Verdana" w:hAnsi="Verdana" w:cs="Arial-BoldMT"/>
          <w:bCs/>
          <w:sz w:val="18"/>
          <w:szCs w:val="18"/>
        </w:rPr>
        <w:t>”, “</w:t>
      </w:r>
      <w:r w:rsidRPr="00055178">
        <w:rPr>
          <w:rFonts w:ascii="Verdana" w:hAnsi="Verdana" w:cs="Arial-BoldMT"/>
          <w:b/>
          <w:bCs/>
          <w:sz w:val="18"/>
          <w:szCs w:val="18"/>
        </w:rPr>
        <w:t>a.1</w:t>
      </w:r>
      <w:r w:rsidRPr="00055178">
        <w:rPr>
          <w:rFonts w:ascii="Verdana" w:hAnsi="Verdana" w:cs="Arial-BoldMT"/>
          <w:bCs/>
          <w:sz w:val="18"/>
          <w:szCs w:val="18"/>
        </w:rPr>
        <w:t>”, “</w:t>
      </w:r>
      <w:r w:rsidRPr="00055178">
        <w:rPr>
          <w:rFonts w:ascii="Verdana" w:hAnsi="Verdana" w:cs="Arial-BoldMT"/>
          <w:b/>
          <w:bCs/>
          <w:sz w:val="18"/>
          <w:szCs w:val="18"/>
        </w:rPr>
        <w:t>b</w:t>
      </w:r>
      <w:r w:rsidRPr="00055178">
        <w:rPr>
          <w:rFonts w:ascii="Verdana" w:hAnsi="Verdana" w:cs="Arial-BoldMT"/>
          <w:bCs/>
          <w:sz w:val="18"/>
          <w:szCs w:val="18"/>
        </w:rPr>
        <w:t>” e “</w:t>
      </w:r>
      <w:r w:rsidRPr="00055178">
        <w:rPr>
          <w:rFonts w:ascii="Verdana" w:hAnsi="Verdana" w:cs="Arial-BoldMT"/>
          <w:b/>
          <w:bCs/>
          <w:sz w:val="18"/>
          <w:szCs w:val="18"/>
        </w:rPr>
        <w:t>c</w:t>
      </w:r>
      <w:r w:rsidRPr="00055178">
        <w:rPr>
          <w:rFonts w:ascii="Verdana" w:hAnsi="Verdana" w:cs="Arial-BoldMT"/>
          <w:bCs/>
          <w:sz w:val="18"/>
          <w:szCs w:val="18"/>
        </w:rPr>
        <w:t>”, deverão ser apresentados em um TERCEIRO envelope com a seguinte descrição: “</w:t>
      </w:r>
      <w:r w:rsidRPr="00055178">
        <w:rPr>
          <w:rFonts w:ascii="Verdana" w:hAnsi="Verdana" w:cs="Arial-BoldMT"/>
          <w:b/>
          <w:bCs/>
          <w:sz w:val="18"/>
          <w:szCs w:val="18"/>
        </w:rPr>
        <w:t xml:space="preserve">A Prefeitura Municipal de </w:t>
      </w:r>
      <w:r w:rsidR="004B4016" w:rsidRPr="00055178">
        <w:rPr>
          <w:rFonts w:ascii="Verdana" w:hAnsi="Verdana" w:cs="Arial-BoldMT"/>
          <w:b/>
          <w:bCs/>
          <w:sz w:val="18"/>
          <w:szCs w:val="18"/>
        </w:rPr>
        <w:t>Nova América da Colina</w:t>
      </w:r>
      <w:r w:rsidRPr="00055178">
        <w:rPr>
          <w:rFonts w:ascii="Verdana" w:hAnsi="Verdana" w:cs="Arial-BoldMT"/>
          <w:b/>
          <w:bCs/>
          <w:sz w:val="18"/>
          <w:szCs w:val="18"/>
        </w:rPr>
        <w:t>; Pregão Presencial nº xx</w:t>
      </w:r>
      <w:r w:rsidRPr="00055178">
        <w:rPr>
          <w:rFonts w:ascii="Verdana" w:hAnsi="Verdana"/>
          <w:b/>
          <w:sz w:val="18"/>
          <w:szCs w:val="18"/>
        </w:rPr>
        <w:t>/</w:t>
      </w:r>
      <w:r w:rsidR="00212023">
        <w:rPr>
          <w:rFonts w:ascii="Verdana" w:hAnsi="Verdana"/>
          <w:b/>
          <w:sz w:val="18"/>
          <w:szCs w:val="18"/>
        </w:rPr>
        <w:t>2021</w:t>
      </w:r>
      <w:r w:rsidRPr="00055178">
        <w:rPr>
          <w:rFonts w:ascii="Verdana" w:hAnsi="Verdana"/>
          <w:b/>
          <w:sz w:val="18"/>
          <w:szCs w:val="18"/>
        </w:rPr>
        <w:t>;</w:t>
      </w:r>
      <w:r w:rsidRPr="00055178">
        <w:rPr>
          <w:rFonts w:ascii="Verdana" w:hAnsi="Verdana" w:cs="Arial-BoldMT"/>
          <w:b/>
          <w:bCs/>
          <w:sz w:val="18"/>
          <w:szCs w:val="18"/>
        </w:rPr>
        <w:t xml:space="preserve"> Empresa:xxxxxx; CNPJ:xxxxxx; </w:t>
      </w:r>
      <w:r w:rsidRPr="00055178">
        <w:rPr>
          <w:rFonts w:ascii="Verdana" w:hAnsi="Verdana" w:cs="Arial-BoldMT"/>
          <w:b/>
          <w:bCs/>
          <w:sz w:val="18"/>
          <w:szCs w:val="18"/>
          <w:highlight w:val="yellow"/>
        </w:rPr>
        <w:t>ENVELOPE Nº 03 - DO CREDENCIAMENTO</w:t>
      </w:r>
      <w:r w:rsidRPr="00055178">
        <w:rPr>
          <w:rFonts w:ascii="Verdana" w:hAnsi="Verdana" w:cs="Arial-BoldMT"/>
          <w:bCs/>
          <w:sz w:val="18"/>
          <w:szCs w:val="18"/>
        </w:rPr>
        <w:t xml:space="preserve">”, sendo dispensada a apresentação dos documentos indicados pelo item </w:t>
      </w:r>
      <w:r w:rsidRPr="00055178">
        <w:rPr>
          <w:rFonts w:ascii="Verdana" w:hAnsi="Verdana" w:cs="Arial-BoldMT"/>
          <w:b/>
          <w:bCs/>
          <w:sz w:val="18"/>
          <w:szCs w:val="18"/>
        </w:rPr>
        <w:t>4.3.1</w:t>
      </w:r>
      <w:r w:rsidRPr="00055178">
        <w:rPr>
          <w:rFonts w:ascii="Verdana" w:hAnsi="Verdana" w:cs="Arial-BoldMT"/>
          <w:bCs/>
          <w:sz w:val="18"/>
          <w:szCs w:val="18"/>
        </w:rPr>
        <w:t>.</w:t>
      </w:r>
    </w:p>
    <w:p w:rsidR="005E006B" w:rsidRPr="00055178" w:rsidRDefault="005E006B"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055178" w:rsidRDefault="00B83395" w:rsidP="00B83395">
      <w:pPr>
        <w:overflowPunct w:val="0"/>
        <w:autoSpaceDE w:val="0"/>
        <w:autoSpaceDN w:val="0"/>
        <w:adjustRightInd w:val="0"/>
        <w:spacing w:after="0" w:line="240" w:lineRule="auto"/>
        <w:jc w:val="both"/>
        <w:textAlignment w:val="baseline"/>
        <w:rPr>
          <w:rFonts w:ascii="Verdana" w:hAnsi="Verdana"/>
          <w:sz w:val="18"/>
          <w:szCs w:val="18"/>
        </w:rPr>
      </w:pPr>
      <w:r w:rsidRPr="00055178">
        <w:rPr>
          <w:rFonts w:ascii="Verdana" w:hAnsi="Verdana" w:cs="Arial-BoldMT"/>
          <w:b/>
          <w:bCs/>
          <w:sz w:val="18"/>
          <w:szCs w:val="18"/>
        </w:rPr>
        <w:t xml:space="preserve">4.5 - </w:t>
      </w:r>
      <w:r w:rsidRPr="00055178">
        <w:rPr>
          <w:rFonts w:ascii="Verdana" w:hAnsi="Verdana" w:cs="ArialMT"/>
          <w:sz w:val="18"/>
          <w:szCs w:val="18"/>
        </w:rPr>
        <w:t xml:space="preserve">O documento apresentado </w:t>
      </w:r>
      <w:r w:rsidRPr="00055178">
        <w:rPr>
          <w:rFonts w:ascii="Verdana" w:hAnsi="Verdana" w:cs="Arial-BoldMT"/>
          <w:b/>
          <w:bCs/>
          <w:sz w:val="18"/>
          <w:szCs w:val="18"/>
        </w:rPr>
        <w:t xml:space="preserve">que não expressar </w:t>
      </w:r>
      <w:r w:rsidRPr="00055178">
        <w:rPr>
          <w:rFonts w:ascii="Verdana" w:hAnsi="Verdana" w:cs="ArialMT"/>
          <w:sz w:val="18"/>
          <w:szCs w:val="18"/>
        </w:rPr>
        <w:t xml:space="preserve">o prazo de validade deverá ter data de expedição não superior a </w:t>
      </w:r>
      <w:r w:rsidRPr="00055178">
        <w:rPr>
          <w:rFonts w:ascii="Verdana" w:hAnsi="Verdana" w:cs="Arial-BoldMT"/>
          <w:b/>
          <w:bCs/>
          <w:sz w:val="18"/>
          <w:szCs w:val="18"/>
        </w:rPr>
        <w:t xml:space="preserve">60 (sessenta) dias </w:t>
      </w:r>
      <w:r w:rsidRPr="00055178">
        <w:rPr>
          <w:rFonts w:ascii="Verdana" w:hAnsi="Verdana" w:cs="Arial-BoldMT"/>
          <w:bCs/>
          <w:sz w:val="18"/>
          <w:szCs w:val="18"/>
        </w:rPr>
        <w:t>sob pena de descredenciamento da proponente</w:t>
      </w:r>
      <w:r w:rsidRPr="00055178">
        <w:rPr>
          <w:rFonts w:ascii="Verdana" w:hAnsi="Verdana" w:cs="Arial-BoldMT"/>
          <w:b/>
          <w:bCs/>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 xml:space="preserve">4.6 - </w:t>
      </w:r>
      <w:r w:rsidRPr="00055178">
        <w:rPr>
          <w:rFonts w:ascii="Verdana" w:hAnsi="Verdana" w:cs="ArialMT"/>
          <w:sz w:val="18"/>
          <w:szCs w:val="18"/>
        </w:rPr>
        <w:t>Fica estabelecido que, será entendido como renuncia tácita do direito de recurso a falta do representante legal da proponente que se dará ao final da sessão do pregão.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4.7 - Caso o representante legal não esteja presente</w:t>
      </w:r>
      <w:r w:rsidRPr="00055178">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055178">
        <w:rPr>
          <w:rFonts w:ascii="Verdana" w:hAnsi="Verdana" w:cs="ArialMT"/>
          <w:b/>
          <w:sz w:val="18"/>
          <w:szCs w:val="18"/>
        </w:rPr>
        <w:t xml:space="preserve">relação de documentos previstos no item 4.2.1 </w:t>
      </w:r>
      <w:r w:rsidRPr="00055178">
        <w:rPr>
          <w:rFonts w:ascii="Verdana" w:hAnsi="Verdana" w:cs="ArialMT"/>
          <w:sz w:val="18"/>
          <w:szCs w:val="18"/>
        </w:rPr>
        <w:t>deste edital.</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 xml:space="preserve">4.8 - </w:t>
      </w:r>
      <w:r w:rsidRPr="00055178">
        <w:rPr>
          <w:rFonts w:ascii="Verdana" w:hAnsi="Verdana" w:cs="ArialMT"/>
          <w:sz w:val="18"/>
          <w:szCs w:val="18"/>
        </w:rPr>
        <w:t xml:space="preserve">Não será aceito o credenciamento de licitante nem do representante legal, depois de passada a fase de credenciamento.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E006B" w:rsidRPr="00055178" w:rsidRDefault="005E006B" w:rsidP="005E006B">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4.9</w:t>
      </w:r>
      <w:r w:rsidRPr="00055178">
        <w:rPr>
          <w:rFonts w:ascii="Verdana" w:hAnsi="Verdana" w:cs="Arial-BoldMT"/>
          <w:sz w:val="18"/>
          <w:szCs w:val="18"/>
        </w:rPr>
        <w:t xml:space="preserve"> – </w:t>
      </w:r>
      <w:r w:rsidRPr="00055178">
        <w:rPr>
          <w:rFonts w:ascii="Verdana" w:hAnsi="Verdana" w:cs="Arial"/>
          <w:b/>
          <w:bCs/>
          <w:sz w:val="18"/>
          <w:szCs w:val="18"/>
        </w:rPr>
        <w:t>No caso de envio dos envelopes de licitação por meio postal</w:t>
      </w:r>
      <w:r w:rsidRPr="00055178">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055178">
        <w:rPr>
          <w:rFonts w:ascii="Verdana" w:hAnsi="Verdana" w:cs="Arial"/>
          <w:sz w:val="18"/>
          <w:szCs w:val="18"/>
        </w:rPr>
        <w:t>recebidos por meio postal fora do prazo e/ou horário, serão rubricados e arquivados n</w:t>
      </w:r>
      <w:r w:rsidR="00B22177" w:rsidRPr="00055178">
        <w:rPr>
          <w:rFonts w:ascii="Verdana" w:hAnsi="Verdana" w:cs="Arial"/>
          <w:sz w:val="18"/>
          <w:szCs w:val="18"/>
        </w:rPr>
        <w:t>o Departamento de Compras e Licitações</w:t>
      </w:r>
      <w:r w:rsidRPr="00055178">
        <w:rPr>
          <w:rFonts w:ascii="Verdana" w:hAnsi="Verdana" w:cs="Arial"/>
          <w:sz w:val="18"/>
          <w:szCs w:val="18"/>
        </w:rPr>
        <w:t xml:space="preserve">por 30 dias para que a empresa possa buscá-lo. Caso a empresa não o faça no prazo mencionado, os mesmos serão destruídos, sem que se tome conhecimento do seu conteúdo. </w:t>
      </w:r>
      <w:r w:rsidRPr="00055178">
        <w:rPr>
          <w:rFonts w:ascii="Verdana" w:hAnsi="Verdana" w:cs="ArialMT"/>
          <w:sz w:val="18"/>
          <w:szCs w:val="18"/>
        </w:rPr>
        <w:t>A administração, em nenhuma hipótese se responsabilizará por qualquer documentação que seja entregue em local não indicado nesse Edital, nem por documentação extraviada.</w:t>
      </w:r>
    </w:p>
    <w:p w:rsidR="005E006B" w:rsidRPr="00055178" w:rsidRDefault="005E006B" w:rsidP="005E006B">
      <w:pPr>
        <w:overflowPunct w:val="0"/>
        <w:autoSpaceDE w:val="0"/>
        <w:autoSpaceDN w:val="0"/>
        <w:adjustRightInd w:val="0"/>
        <w:spacing w:after="0" w:line="240" w:lineRule="auto"/>
        <w:jc w:val="both"/>
        <w:textAlignment w:val="baseline"/>
        <w:rPr>
          <w:rFonts w:ascii="Verdana" w:hAnsi="Verdana" w:cs="Arial"/>
          <w:sz w:val="18"/>
          <w:szCs w:val="18"/>
        </w:rPr>
      </w:pPr>
      <w:r w:rsidRPr="00055178">
        <w:rPr>
          <w:rFonts w:ascii="Verdana" w:hAnsi="Verdana" w:cs="Arial"/>
          <w:b/>
          <w:sz w:val="18"/>
          <w:szCs w:val="18"/>
        </w:rPr>
        <w:lastRenderedPageBreak/>
        <w:t>4.9.1 –</w:t>
      </w:r>
      <w:r w:rsidRPr="00055178">
        <w:rPr>
          <w:rFonts w:ascii="Verdana" w:hAnsi="Verdana" w:cs="Arial"/>
          <w:sz w:val="18"/>
          <w:szCs w:val="18"/>
        </w:rPr>
        <w:t xml:space="preserve"> Os envelopes apresentados pelos Correios ou pessoalmente, deverão estar em envelopes separados, de modo que atenda o disposto do item </w:t>
      </w:r>
      <w:r w:rsidRPr="00055178">
        <w:rPr>
          <w:rFonts w:ascii="Verdana" w:hAnsi="Verdana" w:cs="Arial"/>
          <w:b/>
          <w:sz w:val="18"/>
          <w:szCs w:val="18"/>
        </w:rPr>
        <w:t xml:space="preserve">4.1. </w:t>
      </w:r>
      <w:r w:rsidRPr="00055178">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055178">
        <w:rPr>
          <w:rFonts w:ascii="Verdana" w:hAnsi="Verdana" w:cs="Arial-BoldMT"/>
          <w:b/>
          <w:bCs/>
          <w:sz w:val="18"/>
          <w:szCs w:val="18"/>
        </w:rPr>
        <w:t>4.2.1</w:t>
      </w:r>
      <w:r w:rsidRPr="00055178">
        <w:rPr>
          <w:rFonts w:ascii="Verdana" w:hAnsi="Verdana" w:cs="Arial-BoldMT"/>
          <w:bCs/>
          <w:sz w:val="18"/>
          <w:szCs w:val="18"/>
        </w:rPr>
        <w:t xml:space="preserve"> – “</w:t>
      </w:r>
      <w:r w:rsidRPr="00055178">
        <w:rPr>
          <w:rFonts w:ascii="Verdana" w:hAnsi="Verdana" w:cs="Arial-BoldMT"/>
          <w:b/>
          <w:bCs/>
          <w:sz w:val="18"/>
          <w:szCs w:val="18"/>
        </w:rPr>
        <w:t>a</w:t>
      </w:r>
      <w:r w:rsidRPr="00055178">
        <w:rPr>
          <w:rFonts w:ascii="Verdana" w:hAnsi="Verdana" w:cs="Arial-BoldMT"/>
          <w:bCs/>
          <w:sz w:val="18"/>
          <w:szCs w:val="18"/>
        </w:rPr>
        <w:t>”, “</w:t>
      </w:r>
      <w:r w:rsidRPr="00055178">
        <w:rPr>
          <w:rFonts w:ascii="Verdana" w:hAnsi="Verdana" w:cs="Arial-BoldMT"/>
          <w:b/>
          <w:bCs/>
          <w:sz w:val="18"/>
          <w:szCs w:val="18"/>
        </w:rPr>
        <w:t>a.1</w:t>
      </w:r>
      <w:r w:rsidRPr="00055178">
        <w:rPr>
          <w:rFonts w:ascii="Verdana" w:hAnsi="Verdana" w:cs="Arial-BoldMT"/>
          <w:bCs/>
          <w:sz w:val="18"/>
          <w:szCs w:val="18"/>
        </w:rPr>
        <w:t>”, “</w:t>
      </w:r>
      <w:r w:rsidRPr="00055178">
        <w:rPr>
          <w:rFonts w:ascii="Verdana" w:hAnsi="Verdana" w:cs="Arial-BoldMT"/>
          <w:b/>
          <w:bCs/>
          <w:sz w:val="18"/>
          <w:szCs w:val="18"/>
        </w:rPr>
        <w:t>b</w:t>
      </w:r>
      <w:r w:rsidRPr="00055178">
        <w:rPr>
          <w:rFonts w:ascii="Verdana" w:hAnsi="Verdana" w:cs="Arial-BoldMT"/>
          <w:bCs/>
          <w:sz w:val="18"/>
          <w:szCs w:val="18"/>
        </w:rPr>
        <w:t>” e “</w:t>
      </w:r>
      <w:r w:rsidRPr="00055178">
        <w:rPr>
          <w:rFonts w:ascii="Verdana" w:hAnsi="Verdana" w:cs="Arial-BoldMT"/>
          <w:b/>
          <w:bCs/>
          <w:sz w:val="18"/>
          <w:szCs w:val="18"/>
        </w:rPr>
        <w:t>c</w:t>
      </w:r>
      <w:r w:rsidRPr="00055178">
        <w:rPr>
          <w:rFonts w:ascii="Verdana" w:hAnsi="Verdana" w:cs="Arial-BoldMT"/>
          <w:bCs/>
          <w:sz w:val="18"/>
          <w:szCs w:val="18"/>
        </w:rPr>
        <w:t>”, deverão ser apresentados em um TERCEIRO envelope com a seguinte descrição: “</w:t>
      </w:r>
      <w:r w:rsidRPr="00055178">
        <w:rPr>
          <w:rFonts w:ascii="Verdana" w:hAnsi="Verdana" w:cs="Arial-BoldMT"/>
          <w:b/>
          <w:bCs/>
          <w:sz w:val="18"/>
          <w:szCs w:val="18"/>
        </w:rPr>
        <w:t xml:space="preserve">A Prefeitura Municipal de </w:t>
      </w:r>
      <w:r w:rsidR="004B4016" w:rsidRPr="00055178">
        <w:rPr>
          <w:rFonts w:ascii="Verdana" w:hAnsi="Verdana" w:cs="Arial-BoldMT"/>
          <w:b/>
          <w:bCs/>
          <w:sz w:val="18"/>
          <w:szCs w:val="18"/>
        </w:rPr>
        <w:t>Nova América da Colina</w:t>
      </w:r>
      <w:r w:rsidRPr="00055178">
        <w:rPr>
          <w:rFonts w:ascii="Verdana" w:hAnsi="Verdana" w:cs="Arial-BoldMT"/>
          <w:b/>
          <w:bCs/>
          <w:sz w:val="18"/>
          <w:szCs w:val="18"/>
        </w:rPr>
        <w:t>; Pregão Presencial nº xx</w:t>
      </w:r>
      <w:r w:rsidRPr="00055178">
        <w:rPr>
          <w:rFonts w:ascii="Verdana" w:hAnsi="Verdana"/>
          <w:b/>
          <w:sz w:val="18"/>
          <w:szCs w:val="18"/>
        </w:rPr>
        <w:t>/</w:t>
      </w:r>
      <w:r w:rsidR="00212023">
        <w:rPr>
          <w:rFonts w:ascii="Verdana" w:hAnsi="Verdana"/>
          <w:b/>
          <w:sz w:val="18"/>
          <w:szCs w:val="18"/>
        </w:rPr>
        <w:t>2021</w:t>
      </w:r>
      <w:r w:rsidRPr="00055178">
        <w:rPr>
          <w:rFonts w:ascii="Verdana" w:hAnsi="Verdana"/>
          <w:b/>
          <w:sz w:val="18"/>
          <w:szCs w:val="18"/>
        </w:rPr>
        <w:t>;</w:t>
      </w:r>
      <w:r w:rsidRPr="00055178">
        <w:rPr>
          <w:rFonts w:ascii="Verdana" w:hAnsi="Verdana" w:cs="Arial-BoldMT"/>
          <w:b/>
          <w:bCs/>
          <w:sz w:val="18"/>
          <w:szCs w:val="18"/>
        </w:rPr>
        <w:t xml:space="preserve"> Empresa:xxxxxx; CNPJ:xxxxxx; </w:t>
      </w:r>
      <w:r w:rsidRPr="00055178">
        <w:rPr>
          <w:rFonts w:ascii="Verdana" w:hAnsi="Verdana" w:cs="Arial-BoldMT"/>
          <w:b/>
          <w:bCs/>
          <w:sz w:val="18"/>
          <w:szCs w:val="18"/>
          <w:highlight w:val="yellow"/>
        </w:rPr>
        <w:t>ENVELOPE Nº 03 - DO CREDENCIAMENTO</w:t>
      </w:r>
      <w:r w:rsidRPr="00055178">
        <w:rPr>
          <w:rFonts w:ascii="Verdana" w:hAnsi="Verdana" w:cs="Arial-BoldMT"/>
          <w:bCs/>
          <w:sz w:val="18"/>
          <w:szCs w:val="18"/>
        </w:rPr>
        <w:t xml:space="preserve">”. Nesse caso, será dispensada a apresentação da Carta de Credenciamento indicada pelo item </w:t>
      </w:r>
      <w:r w:rsidRPr="00055178">
        <w:rPr>
          <w:rFonts w:ascii="Verdana" w:hAnsi="Verdana" w:cs="Arial-BoldMT"/>
          <w:b/>
          <w:bCs/>
          <w:sz w:val="18"/>
          <w:szCs w:val="18"/>
        </w:rPr>
        <w:t>4.3.1</w:t>
      </w:r>
      <w:r w:rsidRPr="00055178">
        <w:rPr>
          <w:rFonts w:ascii="Verdana" w:hAnsi="Verdana" w:cs="Arial-BoldMT"/>
          <w:bCs/>
          <w:sz w:val="18"/>
          <w:szCs w:val="18"/>
        </w:rPr>
        <w:t>.</w:t>
      </w:r>
    </w:p>
    <w:p w:rsidR="00B83395" w:rsidRPr="00055178" w:rsidRDefault="005E006B" w:rsidP="005E006B">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cs="Arial"/>
          <w:b/>
          <w:sz w:val="18"/>
          <w:szCs w:val="18"/>
        </w:rPr>
        <w:t xml:space="preserve">4.9.2 – </w:t>
      </w:r>
      <w:r w:rsidRPr="00055178">
        <w:rPr>
          <w:rFonts w:ascii="Verdana" w:hAnsi="Verdana" w:cs="Arial"/>
          <w:sz w:val="18"/>
          <w:szCs w:val="18"/>
        </w:rPr>
        <w:t xml:space="preserve">Os envelopes poderão ser recebidos; tanto; no Setor de Protocolo da Prefeitura com autenticação mecânica de data e horário de recebimento; quanto; por qualquer servidor </w:t>
      </w:r>
      <w:r w:rsidR="009258CD" w:rsidRPr="00055178">
        <w:rPr>
          <w:rFonts w:ascii="Verdana" w:hAnsi="Verdana" w:cs="Arial"/>
          <w:sz w:val="18"/>
          <w:szCs w:val="18"/>
        </w:rPr>
        <w:t>do Departamento de Compras e Licitações</w:t>
      </w:r>
      <w:r w:rsidRPr="00055178">
        <w:rPr>
          <w:rFonts w:ascii="Verdana" w:hAnsi="Verdana" w:cs="Arial"/>
          <w:sz w:val="18"/>
          <w:szCs w:val="18"/>
        </w:rPr>
        <w:t>, que providenciará o ateste de recebido constando a data e horário do recebimento.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5 - DA PROPOSTA DE PREÇO - Envelope nº 01:</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5.1 -</w:t>
      </w:r>
      <w:r w:rsidRPr="00055178">
        <w:rPr>
          <w:rFonts w:ascii="Verdana" w:hAnsi="Verdana" w:cs="ArialMT"/>
          <w:sz w:val="18"/>
          <w:szCs w:val="18"/>
        </w:rPr>
        <w:t xml:space="preserve"> A licitante deverá apresentar a proposta de preço em 01 (uma) via, sem emendas, rasuras ou entrelinhas.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BoldMT"/>
          <w:b/>
          <w:bCs/>
          <w:sz w:val="18"/>
          <w:szCs w:val="18"/>
        </w:rPr>
        <w:t xml:space="preserve">5.2 - </w:t>
      </w:r>
      <w:r w:rsidRPr="00055178">
        <w:rPr>
          <w:rFonts w:ascii="Verdana" w:hAnsi="Verdana" w:cs="ArialMT"/>
          <w:sz w:val="18"/>
          <w:szCs w:val="18"/>
        </w:rPr>
        <w:t xml:space="preserve">A proposta de preço deverá ser apresentada em envelope </w:t>
      </w:r>
      <w:r w:rsidRPr="00055178">
        <w:rPr>
          <w:rFonts w:ascii="Verdana" w:hAnsi="Verdana" w:cs="Arial-BoldMT"/>
          <w:b/>
          <w:bCs/>
          <w:sz w:val="18"/>
          <w:szCs w:val="18"/>
        </w:rPr>
        <w:t xml:space="preserve">lacrado </w:t>
      </w:r>
      <w:r w:rsidRPr="00055178">
        <w:rPr>
          <w:rFonts w:ascii="Verdana" w:hAnsi="Verdana" w:cs="ArialMT"/>
          <w:sz w:val="18"/>
          <w:szCs w:val="18"/>
        </w:rPr>
        <w:t xml:space="preserve">e deverá ser apresentada no Anexo I (Formulário Padrão Para Preenchimento da Proposta), devendo ser devidamente preenchido, </w:t>
      </w:r>
      <w:r w:rsidRPr="00055178">
        <w:rPr>
          <w:rFonts w:ascii="Verdana" w:hAnsi="Verdana" w:cs="Arial-BoldMT"/>
          <w:b/>
          <w:bCs/>
          <w:sz w:val="18"/>
          <w:szCs w:val="18"/>
        </w:rPr>
        <w:t xml:space="preserve">datada, carimbado e assinada por representante legal da empresa.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055178">
        <w:rPr>
          <w:rFonts w:ascii="Verdana" w:hAnsi="Verdana" w:cs="Arial-BoldMT"/>
          <w:b/>
          <w:bCs/>
          <w:sz w:val="18"/>
          <w:szCs w:val="18"/>
        </w:rPr>
        <w:t xml:space="preserve">5.2.1- </w:t>
      </w:r>
      <w:r w:rsidRPr="00055178">
        <w:rPr>
          <w:rFonts w:ascii="Verdana" w:hAnsi="Verdana" w:cs="Arial-BoldMT"/>
          <w:bCs/>
          <w:sz w:val="18"/>
          <w:szCs w:val="18"/>
        </w:rPr>
        <w:t xml:space="preserve">O prazo de validade da proposta, deverá ser </w:t>
      </w:r>
      <w:r w:rsidRPr="00055178">
        <w:rPr>
          <w:rFonts w:ascii="Verdana" w:hAnsi="Verdana"/>
          <w:bCs/>
          <w:sz w:val="18"/>
          <w:szCs w:val="18"/>
        </w:rPr>
        <w:t>de</w:t>
      </w:r>
      <w:r w:rsidRPr="00055178">
        <w:rPr>
          <w:rFonts w:ascii="Verdana" w:hAnsi="Verdana"/>
          <w:b/>
          <w:bCs/>
          <w:sz w:val="18"/>
          <w:szCs w:val="18"/>
        </w:rPr>
        <w:t xml:space="preserve"> 60 dias </w:t>
      </w:r>
      <w:r w:rsidRPr="00055178">
        <w:rPr>
          <w:rFonts w:ascii="Verdana" w:hAnsi="Verdana"/>
          <w:bCs/>
          <w:sz w:val="18"/>
          <w:szCs w:val="18"/>
        </w:rPr>
        <w:t>(no mínimo)</w:t>
      </w:r>
      <w:r w:rsidRPr="00055178">
        <w:rPr>
          <w:rFonts w:ascii="Verdana" w:hAnsi="Verdana" w:cs="Arial-BoldMT"/>
          <w:bCs/>
          <w:sz w:val="18"/>
          <w:szCs w:val="18"/>
        </w:rPr>
        <w:t>, e será contado a partir da data da entrega da proposta.</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387B49"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5.2.2 - </w:t>
      </w:r>
      <w:r w:rsidRPr="00055178">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055178">
        <w:rPr>
          <w:rFonts w:ascii="Verdana" w:hAnsi="Verdana" w:cs="ArialMT"/>
          <w:b/>
          <w:sz w:val="18"/>
          <w:szCs w:val="18"/>
        </w:rPr>
        <w:t>I</w:t>
      </w:r>
      <w:r w:rsidRPr="00055178">
        <w:rPr>
          <w:rFonts w:ascii="Verdana" w:hAnsi="Verdana" w:cs="ArialMT"/>
          <w:sz w:val="18"/>
          <w:szCs w:val="18"/>
        </w:rPr>
        <w:t xml:space="preserve"> e assinatura em todas as vias, sob pena de desclassificação dos itens alterados.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5.3 - </w:t>
      </w:r>
      <w:r w:rsidRPr="00055178">
        <w:rPr>
          <w:rFonts w:ascii="Verdana" w:hAnsi="Verdana" w:cs="ArialMT"/>
          <w:sz w:val="18"/>
          <w:szCs w:val="18"/>
        </w:rPr>
        <w:t>A proposta deverá conter valor unitário e valor global de cada item</w:t>
      </w:r>
      <w:r w:rsidRPr="00055178">
        <w:rPr>
          <w:rFonts w:ascii="Verdana" w:hAnsi="Verdana" w:cs="Arial-BoldMT"/>
          <w:b/>
          <w:bCs/>
          <w:sz w:val="18"/>
          <w:szCs w:val="18"/>
        </w:rPr>
        <w:t xml:space="preserve">, </w:t>
      </w:r>
      <w:r w:rsidRPr="00055178">
        <w:rPr>
          <w:rFonts w:ascii="Verdana" w:hAnsi="Verdana" w:cs="ArialMT"/>
          <w:sz w:val="18"/>
          <w:szCs w:val="18"/>
        </w:rPr>
        <w:t xml:space="preserve">cotados em </w:t>
      </w:r>
      <w:r w:rsidRPr="00055178">
        <w:rPr>
          <w:rFonts w:ascii="Verdana" w:hAnsi="Verdana" w:cs="Arial-BoldMT"/>
          <w:b/>
          <w:bCs/>
          <w:sz w:val="18"/>
          <w:szCs w:val="18"/>
        </w:rPr>
        <w:t xml:space="preserve">reais, </w:t>
      </w:r>
      <w:r w:rsidRPr="00055178">
        <w:rPr>
          <w:rFonts w:ascii="Verdana" w:hAnsi="Verdana" w:cs="ArialMT"/>
          <w:sz w:val="18"/>
          <w:szCs w:val="18"/>
        </w:rPr>
        <w:t xml:space="preserve">com até </w:t>
      </w:r>
      <w:r w:rsidRPr="00055178">
        <w:rPr>
          <w:rFonts w:ascii="Verdana" w:hAnsi="Verdana" w:cs="ArialMT"/>
          <w:b/>
          <w:bCs/>
          <w:sz w:val="18"/>
          <w:szCs w:val="18"/>
        </w:rPr>
        <w:t>02 (duas) casas decimais</w:t>
      </w:r>
      <w:r w:rsidRPr="00055178">
        <w:rPr>
          <w:rFonts w:ascii="Verdana" w:hAnsi="Verdana" w:cs="ArialMT"/>
          <w:sz w:val="18"/>
          <w:szCs w:val="18"/>
        </w:rPr>
        <w:t>, válidos para serem praticados desde a data de entrega dos envelopes, até o efetivo pagamento. Será(ão) desclassificada(s) a(s) proposta(s) com preço manifestamente inexeqüível ou superior aos praticados no mercado, nos termos do art. 48, II da Lei 8.666/93 e suas alterações.</w:t>
      </w:r>
    </w:p>
    <w:p w:rsidR="00824C2D" w:rsidRPr="00055178" w:rsidRDefault="00824C2D" w:rsidP="00824C2D">
      <w:pPr>
        <w:spacing w:after="0" w:line="240" w:lineRule="auto"/>
        <w:jc w:val="both"/>
        <w:rPr>
          <w:rFonts w:ascii="Verdana" w:hAnsi="Verdana" w:cs="Arial-BoldMT"/>
          <w:b/>
          <w:bCs/>
          <w:sz w:val="18"/>
          <w:szCs w:val="18"/>
        </w:rPr>
      </w:pPr>
      <w:r w:rsidRPr="00055178">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5.4 - </w:t>
      </w:r>
      <w:r w:rsidRPr="00055178">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5.5 - </w:t>
      </w:r>
      <w:r w:rsidRPr="00055178">
        <w:rPr>
          <w:rFonts w:ascii="Verdana" w:hAnsi="Verdana" w:cs="ArialMT"/>
          <w:sz w:val="18"/>
          <w:szCs w:val="18"/>
        </w:rPr>
        <w:t>As quantidades dos itens indicados no ANEXO I poderão sofrer alterações para mais ou para menos, conforme disposto no art. 65, § 1º da Lei 8.666/93.</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055178">
        <w:rPr>
          <w:rFonts w:ascii="Verdana" w:hAnsi="Verdana" w:cs="Arial-BoldMT"/>
          <w:b/>
          <w:bCs/>
          <w:sz w:val="18"/>
          <w:szCs w:val="18"/>
        </w:rPr>
        <w:t xml:space="preserve">5.6 – </w:t>
      </w:r>
      <w:r w:rsidR="00B36C48" w:rsidRPr="00055178">
        <w:rPr>
          <w:rFonts w:ascii="Verdana" w:hAnsi="Verdana" w:cs="Arial-ItalicMT"/>
          <w:iCs/>
          <w:sz w:val="18"/>
          <w:szCs w:val="18"/>
        </w:rPr>
        <w:t xml:space="preserve">O fornecimento dos combustíveis deverá ser feito diariamente aos veículos e maquinários da Prefeitura no horário das 06:00 horas às 20:00 horas, </w:t>
      </w:r>
      <w:r w:rsidR="00B36C48" w:rsidRPr="00055178">
        <w:rPr>
          <w:rFonts w:ascii="Verdana" w:hAnsi="Verdana" w:cs="Arial-ItalicMT"/>
          <w:b/>
          <w:iCs/>
          <w:sz w:val="18"/>
          <w:szCs w:val="18"/>
          <w:u w:val="single"/>
        </w:rPr>
        <w:t>mediante requisição de abastecimento</w:t>
      </w:r>
      <w:r w:rsidR="00B36C48" w:rsidRPr="00055178">
        <w:rPr>
          <w:rFonts w:ascii="Verdana" w:hAnsi="Verdana" w:cs="Arial-ItalicMT"/>
          <w:iCs/>
          <w:sz w:val="18"/>
          <w:szCs w:val="18"/>
        </w:rPr>
        <w:t xml:space="preserve">, diretamente na bomba de combustível, instalada no posto de abastecimento do fornecedor, nesta </w:t>
      </w:r>
      <w:r w:rsidR="00B36C48" w:rsidRPr="00055178">
        <w:rPr>
          <w:rFonts w:ascii="Verdana" w:hAnsi="Verdana" w:cs="Arial-ItalicMT"/>
          <w:iCs/>
          <w:sz w:val="18"/>
          <w:szCs w:val="18"/>
        </w:rPr>
        <w:lastRenderedPageBreak/>
        <w:t xml:space="preserve">cidade Nova América da Colina-Pr ou um </w:t>
      </w:r>
      <w:r w:rsidR="00B36C48" w:rsidRPr="00055178">
        <w:rPr>
          <w:rFonts w:ascii="Verdana" w:hAnsi="Verdana" w:cs="Arial-ItalicMT"/>
          <w:b/>
          <w:iCs/>
          <w:sz w:val="18"/>
          <w:szCs w:val="18"/>
          <w:u w:val="single"/>
        </w:rPr>
        <w:t>raio de 35Km (trinta e cinco quilômetros)</w:t>
      </w:r>
      <w:r w:rsidR="00B36C48" w:rsidRPr="00055178">
        <w:rPr>
          <w:rFonts w:ascii="Verdana" w:hAnsi="Verdana" w:cs="Arial-ItalicMT"/>
          <w:iCs/>
          <w:sz w:val="18"/>
          <w:szCs w:val="18"/>
        </w:rPr>
        <w:t xml:space="preserve"> de distância do centro de Nova América da Colina/Pr, para não haver prejuízo de deslocamento da frota municipal</w:t>
      </w:r>
      <w:r w:rsidR="00055178">
        <w:rPr>
          <w:rFonts w:ascii="Verdana" w:hAnsi="Verdana" w:cs="Arial-ItalicMT"/>
          <w:iCs/>
          <w:sz w:val="18"/>
          <w:szCs w:val="18"/>
        </w:rPr>
        <w:t>.</w:t>
      </w:r>
      <w:r w:rsidR="00B36C48" w:rsidRPr="00055178">
        <w:rPr>
          <w:rFonts w:ascii="Verdana" w:hAnsi="Verdana" w:cs="Arial-ItalicMT"/>
          <w:iCs/>
          <w:sz w:val="18"/>
          <w:szCs w:val="18"/>
        </w:rPr>
        <w:t xml:space="preserve"> </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5.7 - </w:t>
      </w:r>
      <w:r w:rsidRPr="00055178">
        <w:rPr>
          <w:rFonts w:ascii="Verdana" w:hAnsi="Verdana" w:cs="ArialMT"/>
          <w:sz w:val="18"/>
          <w:szCs w:val="18"/>
        </w:rPr>
        <w:t>Nos preços propostos não haverá alteração em razão de encargos ou por qualquer outra despesa advinda da prestação dos serviços.</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b/>
          <w:sz w:val="18"/>
          <w:szCs w:val="18"/>
        </w:rPr>
        <w:t xml:space="preserve">5.8 - </w:t>
      </w:r>
      <w:r w:rsidRPr="00055178">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5.9 - </w:t>
      </w:r>
      <w:r w:rsidRPr="00055178">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MT"/>
          <w:b/>
          <w:sz w:val="18"/>
          <w:szCs w:val="18"/>
        </w:rPr>
        <w:t xml:space="preserve">5.10 - </w:t>
      </w:r>
      <w:r w:rsidRPr="00055178">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055178" w:rsidRDefault="00A020CD" w:rsidP="00A020CD">
      <w:pPr>
        <w:pStyle w:val="NormalWeb"/>
        <w:spacing w:before="0" w:beforeAutospacing="0" w:after="0" w:afterAutospacing="0"/>
        <w:jc w:val="both"/>
        <w:rPr>
          <w:rFonts w:ascii="Verdana" w:eastAsia="Times New Roman" w:hAnsi="Verdana" w:cs="ArialMT"/>
          <w:sz w:val="18"/>
          <w:szCs w:val="18"/>
          <w:lang w:eastAsia="en-US"/>
        </w:rPr>
      </w:pPr>
      <w:r w:rsidRPr="00055178">
        <w:rPr>
          <w:rFonts w:ascii="Verdana" w:hAnsi="Verdana" w:cs="TimesNewRomanPSMT"/>
          <w:b/>
          <w:sz w:val="18"/>
          <w:szCs w:val="18"/>
        </w:rPr>
        <w:t xml:space="preserve">5.11 - </w:t>
      </w:r>
      <w:r w:rsidRPr="00055178">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TimesNewRomanPSMT"/>
          <w:b/>
          <w:sz w:val="18"/>
          <w:szCs w:val="18"/>
        </w:rPr>
      </w:pP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b/>
          <w:sz w:val="18"/>
          <w:szCs w:val="18"/>
        </w:rPr>
        <w:t>5.1</w:t>
      </w:r>
      <w:r w:rsidR="0085238F" w:rsidRPr="00055178">
        <w:rPr>
          <w:rFonts w:ascii="Verdana" w:hAnsi="Verdana" w:cs="TimesNewRomanPSMT"/>
          <w:b/>
          <w:sz w:val="18"/>
          <w:szCs w:val="18"/>
        </w:rPr>
        <w:t>2</w:t>
      </w:r>
      <w:r w:rsidRPr="00055178">
        <w:rPr>
          <w:rFonts w:ascii="Verdana" w:hAnsi="Verdana" w:cs="TimesNewRomanPSMT"/>
          <w:b/>
          <w:sz w:val="18"/>
          <w:szCs w:val="18"/>
        </w:rPr>
        <w:t xml:space="preserve"> - </w:t>
      </w:r>
      <w:r w:rsidRPr="00055178">
        <w:rPr>
          <w:rFonts w:ascii="Verdana" w:hAnsi="Verdana" w:cs="ArialMT"/>
          <w:sz w:val="18"/>
          <w:szCs w:val="18"/>
        </w:rPr>
        <w:t>Não serão aceitos os serviços em desacordo com as especificações constantes na proposta vencedora.</w:t>
      </w:r>
    </w:p>
    <w:p w:rsidR="00A020CD" w:rsidRPr="00055178"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B83395" w:rsidRPr="00055178" w:rsidRDefault="00A020C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5.1</w:t>
      </w:r>
      <w:r w:rsidR="0085238F" w:rsidRPr="00055178">
        <w:rPr>
          <w:rFonts w:ascii="Verdana" w:hAnsi="Verdana" w:cs="ArialMT"/>
          <w:b/>
          <w:sz w:val="18"/>
          <w:szCs w:val="18"/>
        </w:rPr>
        <w:t>3</w:t>
      </w:r>
      <w:r w:rsidRPr="00055178">
        <w:rPr>
          <w:rFonts w:ascii="Verdana" w:hAnsi="Verdana" w:cs="ArialMT"/>
          <w:b/>
          <w:sz w:val="18"/>
          <w:szCs w:val="18"/>
        </w:rPr>
        <w:t xml:space="preserve"> - </w:t>
      </w:r>
      <w:r w:rsidRPr="00055178">
        <w:rPr>
          <w:rFonts w:ascii="Verdana" w:hAnsi="Verdana" w:cs="ArialMT"/>
          <w:sz w:val="18"/>
          <w:szCs w:val="18"/>
        </w:rPr>
        <w:t>Não serão levadas em consideração quaisquer vantagens não previstas neste Edital.</w:t>
      </w:r>
    </w:p>
    <w:p w:rsidR="00615BD3" w:rsidRPr="00055178" w:rsidRDefault="00615BD3" w:rsidP="00A020CD">
      <w:pPr>
        <w:overflowPunct w:val="0"/>
        <w:autoSpaceDE w:val="0"/>
        <w:autoSpaceDN w:val="0"/>
        <w:adjustRightInd w:val="0"/>
        <w:spacing w:after="0" w:line="288" w:lineRule="auto"/>
        <w:jc w:val="both"/>
        <w:textAlignment w:val="baseline"/>
        <w:rPr>
          <w:rFonts w:ascii="Verdana" w:hAnsi="Verdana" w:cs="ArialMT"/>
          <w:sz w:val="18"/>
          <w:szCs w:val="18"/>
        </w:rPr>
      </w:pPr>
    </w:p>
    <w:p w:rsidR="00615BD3" w:rsidRPr="00055178" w:rsidRDefault="00615BD3" w:rsidP="00A020CD">
      <w:pPr>
        <w:overflowPunct w:val="0"/>
        <w:autoSpaceDE w:val="0"/>
        <w:autoSpaceDN w:val="0"/>
        <w:adjustRightInd w:val="0"/>
        <w:spacing w:after="0" w:line="288" w:lineRule="auto"/>
        <w:jc w:val="both"/>
        <w:textAlignment w:val="baseline"/>
        <w:rPr>
          <w:rFonts w:ascii="Verdana" w:hAnsi="Verdana"/>
          <w:sz w:val="18"/>
          <w:szCs w:val="18"/>
        </w:rPr>
      </w:pPr>
      <w:r w:rsidRPr="00055178">
        <w:rPr>
          <w:rFonts w:ascii="Verdana" w:hAnsi="Verdana"/>
          <w:b/>
          <w:sz w:val="18"/>
          <w:szCs w:val="18"/>
        </w:rPr>
        <w:t>5.1</w:t>
      </w:r>
      <w:r w:rsidR="0085238F" w:rsidRPr="00055178">
        <w:rPr>
          <w:rFonts w:ascii="Verdana" w:hAnsi="Verdana"/>
          <w:b/>
          <w:sz w:val="18"/>
          <w:szCs w:val="18"/>
        </w:rPr>
        <w:t>4</w:t>
      </w:r>
      <w:r w:rsidRPr="00055178">
        <w:rPr>
          <w:rFonts w:ascii="Verdana" w:hAnsi="Verdana"/>
          <w:b/>
          <w:sz w:val="18"/>
          <w:szCs w:val="18"/>
        </w:rPr>
        <w:t xml:space="preserve"> -</w:t>
      </w:r>
      <w:r w:rsidRPr="00055178">
        <w:rPr>
          <w:rFonts w:ascii="Verdana" w:hAnsi="Verdana"/>
          <w:sz w:val="18"/>
          <w:szCs w:val="18"/>
        </w:rPr>
        <w:t xml:space="preserve"> O valor da proposta não poderá ser superior ao especificado no anexo I, sob pena de desclassificação do mesmo.</w:t>
      </w:r>
    </w:p>
    <w:p w:rsidR="00294B1D" w:rsidRPr="00055178" w:rsidRDefault="00294B1D" w:rsidP="00A020CD">
      <w:pPr>
        <w:overflowPunct w:val="0"/>
        <w:autoSpaceDE w:val="0"/>
        <w:autoSpaceDN w:val="0"/>
        <w:adjustRightInd w:val="0"/>
        <w:spacing w:after="0" w:line="288" w:lineRule="auto"/>
        <w:jc w:val="both"/>
        <w:textAlignment w:val="baseline"/>
        <w:rPr>
          <w:rFonts w:ascii="Verdana" w:hAnsi="Verdana"/>
          <w:sz w:val="18"/>
          <w:szCs w:val="18"/>
        </w:rPr>
      </w:pPr>
    </w:p>
    <w:p w:rsidR="00294B1D" w:rsidRPr="00055178" w:rsidRDefault="00294B1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MT"/>
          <w:b/>
          <w:sz w:val="18"/>
          <w:szCs w:val="18"/>
        </w:rPr>
        <w:t xml:space="preserve">5.15- </w:t>
      </w:r>
      <w:r w:rsidRPr="00055178">
        <w:rPr>
          <w:rFonts w:ascii="Verdana" w:hAnsi="Verdana" w:cs="ArialMT"/>
          <w:sz w:val="18"/>
          <w:szCs w:val="18"/>
        </w:rPr>
        <w:t xml:space="preserve">A licitante poderá baixar no site da prefeitura </w:t>
      </w:r>
      <w:hyperlink r:id="rId8" w:history="1">
        <w:r w:rsidRPr="00055178">
          <w:rPr>
            <w:rStyle w:val="Hyperlink"/>
            <w:rFonts w:ascii="Verdana" w:hAnsi="Verdana" w:cs="ArialMT"/>
            <w:sz w:val="18"/>
            <w:szCs w:val="18"/>
          </w:rPr>
          <w:t>www.novaamericadacolina.pr.gov.br</w:t>
        </w:r>
      </w:hyperlink>
      <w:r w:rsidRPr="00055178">
        <w:rPr>
          <w:rFonts w:ascii="Verdana" w:hAnsi="Verdana" w:cs="ArialMT"/>
          <w:sz w:val="18"/>
          <w:szCs w:val="18"/>
        </w:rPr>
        <w:t xml:space="preserve"> proposta eletrônica </w:t>
      </w:r>
      <w:r w:rsidRPr="00055178">
        <w:rPr>
          <w:rFonts w:ascii="Verdana" w:hAnsi="Verdana" w:cs="ArialMT"/>
          <w:sz w:val="18"/>
          <w:szCs w:val="18"/>
          <w:highlight w:val="yellow"/>
        </w:rPr>
        <w:t>AC_LICITACAO_PR_nº_</w:t>
      </w:r>
      <w:r w:rsidR="00212023">
        <w:rPr>
          <w:rFonts w:ascii="Verdana" w:hAnsi="Verdana" w:cs="ArialMT"/>
          <w:sz w:val="18"/>
          <w:szCs w:val="18"/>
          <w:highlight w:val="yellow"/>
        </w:rPr>
        <w:t>2021</w:t>
      </w:r>
      <w:r w:rsidRPr="00055178">
        <w:rPr>
          <w:rFonts w:ascii="Verdana" w:hAnsi="Verdana" w:cs="ArialMT"/>
          <w:sz w:val="18"/>
          <w:szCs w:val="18"/>
          <w:highlight w:val="yellow"/>
        </w:rPr>
        <w:t>.COT</w:t>
      </w:r>
      <w:r w:rsidRPr="00055178">
        <w:rPr>
          <w:rFonts w:ascii="Verdana" w:hAnsi="Verdana" w:cs="ArialMT"/>
          <w:sz w:val="18"/>
          <w:szCs w:val="18"/>
        </w:rPr>
        <w:t>, mais informações no anexo I</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6 - DA HABILITAÇÃO:</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a) – </w:t>
      </w:r>
      <w:r w:rsidRPr="00FF7866">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8"/>
          <w:szCs w:val="8"/>
        </w:rPr>
      </w:pPr>
    </w:p>
    <w:p w:rsidR="008460BC" w:rsidRPr="00FF7866" w:rsidRDefault="008460BC" w:rsidP="008460BC">
      <w:pPr>
        <w:overflowPunct w:val="0"/>
        <w:autoSpaceDE w:val="0"/>
        <w:autoSpaceDN w:val="0"/>
        <w:adjustRightInd w:val="0"/>
        <w:spacing w:after="0" w:line="288" w:lineRule="auto"/>
        <w:textAlignment w:val="baseline"/>
        <w:rPr>
          <w:rFonts w:ascii="Verdana" w:hAnsi="Verdana" w:cs="Arial-BoldMT"/>
          <w:bCs/>
          <w:sz w:val="18"/>
          <w:szCs w:val="18"/>
        </w:rPr>
      </w:pPr>
      <w:r w:rsidRPr="00FF7866">
        <w:rPr>
          <w:rFonts w:ascii="Verdana" w:hAnsi="Verdana" w:cs="Arial-BoldMT"/>
          <w:bCs/>
          <w:sz w:val="18"/>
          <w:szCs w:val="18"/>
        </w:rPr>
        <w:t>I – Cadastro de Impedidos de Licitar do TCE/PR (</w:t>
      </w:r>
      <w:hyperlink r:id="rId9" w:history="1">
        <w:r w:rsidRPr="00FF7866">
          <w:rPr>
            <w:rStyle w:val="Hyperlink"/>
            <w:rFonts w:ascii="Verdana" w:hAnsi="Verdana" w:cs="Arial-BoldMT"/>
            <w:bCs/>
            <w:color w:val="auto"/>
            <w:sz w:val="18"/>
            <w:szCs w:val="18"/>
          </w:rPr>
          <w:t>http://servicos.tce.pr.gov.br/tcepr/municipal/ail/ConsultarImpedidosWeb.aspx</w:t>
        </w:r>
      </w:hyperlink>
      <w:r w:rsidRPr="00FF7866">
        <w:rPr>
          <w:rFonts w:ascii="Verdana" w:hAnsi="Verdana" w:cs="Arial-BoldMT"/>
          <w:bCs/>
          <w:sz w:val="18"/>
          <w:szCs w:val="18"/>
        </w:rPr>
        <w:t>);</w:t>
      </w:r>
    </w:p>
    <w:p w:rsidR="008460BC" w:rsidRPr="00FF7866" w:rsidRDefault="008460BC" w:rsidP="008460BC">
      <w:pPr>
        <w:overflowPunct w:val="0"/>
        <w:autoSpaceDE w:val="0"/>
        <w:autoSpaceDN w:val="0"/>
        <w:adjustRightInd w:val="0"/>
        <w:spacing w:after="0" w:line="288" w:lineRule="auto"/>
        <w:textAlignment w:val="baseline"/>
        <w:rPr>
          <w:rFonts w:ascii="Verdana" w:hAnsi="Verdana" w:cs="Arial-BoldMT"/>
          <w:bCs/>
          <w:sz w:val="8"/>
          <w:szCs w:val="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 – Cadastro Nacional de Empresas Inidôneas e Suspensas – CEIS, mantido pela Controladoria Geral da União (</w:t>
      </w:r>
      <w:hyperlink r:id="rId10" w:history="1">
        <w:r w:rsidRPr="00FF7866">
          <w:rPr>
            <w:rStyle w:val="Hyperlink"/>
            <w:rFonts w:ascii="Verdana" w:hAnsi="Verdana" w:cs="Arial-BoldMT"/>
            <w:bCs/>
            <w:color w:val="auto"/>
            <w:sz w:val="18"/>
            <w:szCs w:val="18"/>
          </w:rPr>
          <w:t>www.portaldatransparencia.gov.br/ceis</w:t>
        </w:r>
      </w:hyperlink>
      <w:r w:rsidRPr="00FF7866">
        <w:rPr>
          <w:rFonts w:ascii="Verdana" w:hAnsi="Verdana" w:cs="Arial-BoldMT"/>
          <w:bCs/>
          <w:sz w:val="18"/>
          <w:szCs w:val="18"/>
        </w:rPr>
        <w:t>);</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8"/>
          <w:szCs w:val="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III – Cadastro Nacional de Condenações Cíveis por Atos de Improbidade Administrativa, mantido pelo Conselho Nacional de Justiça (</w:t>
      </w:r>
      <w:hyperlink r:id="rId11" w:history="1">
        <w:r w:rsidRPr="00FF7866">
          <w:rPr>
            <w:rStyle w:val="Hyperlink"/>
            <w:rFonts w:ascii="Verdana" w:hAnsi="Verdana" w:cs="Arial-BoldMT"/>
            <w:bCs/>
            <w:color w:val="auto"/>
            <w:sz w:val="18"/>
            <w:szCs w:val="18"/>
          </w:rPr>
          <w:t>www.cnj.jus.br/improbidade_adm/consultar_requerido.php</w:t>
        </w:r>
      </w:hyperlink>
      <w:r w:rsidRPr="00FF7866">
        <w:rPr>
          <w:rFonts w:ascii="Verdana" w:hAnsi="Verdana" w:cs="Arial-BoldMT"/>
          <w:bCs/>
          <w:sz w:val="18"/>
          <w:szCs w:val="18"/>
        </w:rPr>
        <w:t>).</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b)</w:t>
      </w:r>
      <w:r w:rsidRPr="00FF7866">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w:t>
      </w:r>
      <w:r w:rsidRPr="00FF7866">
        <w:rPr>
          <w:rFonts w:ascii="Verdana" w:hAnsi="Verdana" w:cs="Arial-BoldMT"/>
          <w:bCs/>
          <w:sz w:val="18"/>
          <w:szCs w:val="18"/>
        </w:rPr>
        <w:lastRenderedPageBreak/>
        <w:t>ao responsável pela prática de ato de improbidade administrativa, a proibição de contratar com o Poder Público, inclusive por intermédio de pessoa jurídica da qual seja sócio majoritário.</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Cs/>
          <w:sz w:val="18"/>
          <w:szCs w:val="18"/>
        </w:rPr>
      </w:pPr>
    </w:p>
    <w:p w:rsidR="008460BC" w:rsidRPr="00FF7866" w:rsidRDefault="008460BC" w:rsidP="008460BC">
      <w:pPr>
        <w:overflowPunct w:val="0"/>
        <w:autoSpaceDE w:val="0"/>
        <w:autoSpaceDN w:val="0"/>
        <w:adjustRightInd w:val="0"/>
        <w:spacing w:after="0"/>
        <w:jc w:val="both"/>
        <w:textAlignment w:val="baseline"/>
        <w:rPr>
          <w:rFonts w:ascii="Verdana" w:hAnsi="Verdana" w:cs="Arial-BoldMT"/>
          <w:b/>
          <w:bCs/>
          <w:sz w:val="18"/>
          <w:szCs w:val="18"/>
          <w:u w:val="single"/>
        </w:rPr>
      </w:pPr>
      <w:r w:rsidRPr="00FF7866">
        <w:rPr>
          <w:rFonts w:ascii="Verdana" w:hAnsi="Verdana" w:cs="Arial-BoldMT"/>
          <w:b/>
          <w:bCs/>
          <w:sz w:val="18"/>
          <w:szCs w:val="18"/>
        </w:rPr>
        <w:t>c)</w:t>
      </w:r>
      <w:r w:rsidRPr="00FF7866">
        <w:rPr>
          <w:rFonts w:ascii="Verdana" w:hAnsi="Verdana" w:cs="Arial-BoldMT"/>
          <w:bCs/>
          <w:sz w:val="18"/>
          <w:szCs w:val="18"/>
        </w:rPr>
        <w:t xml:space="preserve"> – Constatada a existência de sanção, o Pregoeiro reputará o licitante inabilitado, por falta de condição de participação.</w:t>
      </w:r>
    </w:p>
    <w:p w:rsidR="008460BC" w:rsidRPr="00FF7866" w:rsidRDefault="008460BC" w:rsidP="008460BC">
      <w:pPr>
        <w:overflowPunct w:val="0"/>
        <w:autoSpaceDE w:val="0"/>
        <w:autoSpaceDN w:val="0"/>
        <w:adjustRightInd w:val="0"/>
        <w:spacing w:after="0"/>
        <w:jc w:val="both"/>
        <w:textAlignment w:val="baseline"/>
        <w:rPr>
          <w:rFonts w:ascii="Verdana" w:hAnsi="Verdana" w:cs="Arial-BoldMT"/>
          <w:b/>
          <w:bCs/>
          <w:sz w:val="18"/>
          <w:szCs w:val="18"/>
          <w:u w:val="single"/>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6.1 - </w:t>
      </w:r>
      <w:r w:rsidRPr="00FF7866">
        <w:rPr>
          <w:rFonts w:ascii="Verdana" w:hAnsi="Verdana" w:cs="Arial-BoldMT"/>
          <w:bCs/>
          <w:sz w:val="18"/>
          <w:szCs w:val="18"/>
        </w:rPr>
        <w:t xml:space="preserve">Caso não conste pendência em referidos cadastros, o pregoeiro procederá à verificação da documentação que foi apresentada em </w:t>
      </w:r>
      <w:r w:rsidRPr="00FF7866">
        <w:rPr>
          <w:rFonts w:ascii="Verdana" w:hAnsi="Verdana" w:cs="Arial-BoldMT"/>
          <w:b/>
          <w:bCs/>
          <w:sz w:val="18"/>
          <w:szCs w:val="18"/>
        </w:rPr>
        <w:t>envelope lacrado</w:t>
      </w:r>
      <w:r w:rsidRPr="00FF7866">
        <w:rPr>
          <w:rFonts w:ascii="Verdana" w:hAnsi="Verdana" w:cs="Arial-BoldMT"/>
          <w:bCs/>
          <w:sz w:val="18"/>
          <w:szCs w:val="18"/>
        </w:rPr>
        <w:t xml:space="preserve"> e em </w:t>
      </w:r>
      <w:r w:rsidRPr="00FF7866">
        <w:rPr>
          <w:rFonts w:ascii="Verdana" w:hAnsi="Verdana" w:cs="Arial-BoldMT"/>
          <w:b/>
          <w:bCs/>
          <w:sz w:val="18"/>
          <w:szCs w:val="18"/>
        </w:rPr>
        <w:t>via original ou cópia autenticada</w:t>
      </w:r>
      <w:r w:rsidRPr="00FF7866">
        <w:rPr>
          <w:rFonts w:ascii="Verdana" w:hAnsi="Verdana" w:cs="Arial-BoldMT"/>
          <w:bCs/>
          <w:sz w:val="18"/>
          <w:szCs w:val="18"/>
        </w:rPr>
        <w:t xml:space="preserve"> por Tabelião ou funcionário </w:t>
      </w:r>
      <w:r>
        <w:rPr>
          <w:rFonts w:ascii="Verdana" w:hAnsi="Verdana" w:cs="Arial-BoldMT"/>
          <w:bCs/>
          <w:sz w:val="18"/>
          <w:szCs w:val="18"/>
        </w:rPr>
        <w:t>do Departamento de Compras e Licitações</w:t>
      </w:r>
      <w:r w:rsidRPr="00FF7866">
        <w:rPr>
          <w:rFonts w:ascii="Verdana" w:hAnsi="Verdana" w:cs="Arial-BoldMT"/>
          <w:bCs/>
          <w:sz w:val="18"/>
          <w:szCs w:val="18"/>
        </w:rPr>
        <w:t xml:space="preserve"> da Prefeitura de </w:t>
      </w:r>
      <w:r>
        <w:rPr>
          <w:rFonts w:ascii="Verdana" w:hAnsi="Verdana" w:cs="Arial-BoldMT"/>
          <w:bCs/>
          <w:sz w:val="18"/>
          <w:szCs w:val="18"/>
        </w:rPr>
        <w:t>Nova América da Colina</w:t>
      </w:r>
      <w:r w:rsidRPr="00FF7866">
        <w:rPr>
          <w:rFonts w:ascii="Verdana" w:hAnsi="Verdana" w:cs="Arial-BoldMT"/>
          <w:bCs/>
          <w:sz w:val="18"/>
          <w:szCs w:val="18"/>
        </w:rPr>
        <w:t>, conforme descrição abaixo dos seguintes documentos</w:t>
      </w:r>
      <w:r w:rsidRPr="00FF7866">
        <w:rPr>
          <w:rFonts w:ascii="Verdana" w:hAnsi="Verdana" w:cs="ArialMT"/>
          <w:sz w:val="18"/>
          <w:szCs w:val="18"/>
        </w:rPr>
        <w:t>:</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6.1.1 - Habilitação Jurídica:</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a) Declaração da licitante </w:t>
      </w:r>
      <w:r w:rsidRPr="00FF7866">
        <w:rPr>
          <w:rFonts w:ascii="Verdana" w:hAnsi="Verdana" w:cs="ArialMT"/>
          <w:sz w:val="18"/>
          <w:szCs w:val="18"/>
        </w:rPr>
        <w:t>de cumprimento ao artigo 7º, inciso XXXIII, da Constituição Federal (conforme modelo, anexo V), assinada por representante legal da empresa.</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da licitante </w:t>
      </w:r>
      <w:r w:rsidRPr="00FF7866">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p>
    <w:p w:rsidR="008460BC" w:rsidRPr="00FF7866" w:rsidRDefault="008460BC" w:rsidP="008460BC">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MT"/>
          <w:b/>
          <w:sz w:val="18"/>
          <w:szCs w:val="18"/>
        </w:rPr>
        <w:t>c)</w:t>
      </w:r>
      <w:r w:rsidRPr="00FF7866">
        <w:rPr>
          <w:rFonts w:ascii="Verdana" w:hAnsi="Verdana"/>
          <w:sz w:val="18"/>
          <w:szCs w:val="18"/>
        </w:rPr>
        <w:t xml:space="preserve"> </w:t>
      </w:r>
      <w:r w:rsidRPr="00FF7866">
        <w:rPr>
          <w:rFonts w:ascii="Verdana" w:hAnsi="Verdana"/>
          <w:b/>
          <w:sz w:val="18"/>
          <w:szCs w:val="18"/>
        </w:rPr>
        <w:t xml:space="preserve">Certidão Negativa de </w:t>
      </w:r>
      <w:r w:rsidRPr="00FF7866">
        <w:rPr>
          <w:rFonts w:ascii="Verdana" w:hAnsi="Verdana"/>
          <w:b/>
          <w:bCs/>
          <w:sz w:val="18"/>
          <w:szCs w:val="18"/>
        </w:rPr>
        <w:t>Falência e Concordata</w:t>
      </w:r>
      <w:r w:rsidRPr="00FF7866">
        <w:rPr>
          <w:rFonts w:ascii="Verdana" w:hAnsi="Verdana"/>
          <w:sz w:val="18"/>
          <w:szCs w:val="18"/>
        </w:rPr>
        <w:t xml:space="preserve"> </w:t>
      </w:r>
      <w:r w:rsidRPr="00FF7866">
        <w:rPr>
          <w:rFonts w:ascii="Verdana" w:hAnsi="Verdana"/>
          <w:b/>
          <w:sz w:val="18"/>
          <w:szCs w:val="18"/>
        </w:rPr>
        <w:t>ou Recuperação Judicial</w:t>
      </w:r>
      <w:r w:rsidRPr="00FF7866">
        <w:rPr>
          <w:rFonts w:ascii="Verdana" w:hAnsi="Verdana"/>
          <w:sz w:val="18"/>
          <w:szCs w:val="18"/>
        </w:rPr>
        <w:t xml:space="preserve">, expedida pelo Cartório Distribuidor da </w:t>
      </w:r>
      <w:r w:rsidRPr="00FF7866">
        <w:rPr>
          <w:rFonts w:ascii="Verdana" w:hAnsi="Verdana"/>
          <w:b/>
          <w:sz w:val="18"/>
          <w:szCs w:val="18"/>
        </w:rPr>
        <w:t>matriz</w:t>
      </w:r>
      <w:r w:rsidRPr="00FF7866">
        <w:rPr>
          <w:rFonts w:ascii="Verdana" w:hAnsi="Verdana"/>
          <w:sz w:val="18"/>
          <w:szCs w:val="18"/>
        </w:rPr>
        <w:t xml:space="preserve"> da pessoa jurídica, emitida até 60 dias antes da data de seu recebimento.</w:t>
      </w:r>
      <w:r w:rsidRPr="00FF7866">
        <w:rPr>
          <w:rFonts w:ascii="Verdana" w:hAnsi="Verdana"/>
          <w:b/>
          <w:sz w:val="18"/>
          <w:szCs w:val="18"/>
        </w:rPr>
        <w:t xml:space="preserve"> </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b/>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6.1.2 - Habilitação Fiscal e Trabalhista:</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BoldMT"/>
          <w:b/>
          <w:bCs/>
          <w:sz w:val="18"/>
          <w:szCs w:val="18"/>
        </w:rPr>
        <w:t xml:space="preserve">a) </w:t>
      </w:r>
      <w:r w:rsidRPr="00FF7866">
        <w:rPr>
          <w:rFonts w:ascii="Verdana" w:hAnsi="Verdana"/>
          <w:sz w:val="18"/>
          <w:szCs w:val="18"/>
        </w:rPr>
        <w:t>Prova de regularidade para com a Fazenda Nacional</w:t>
      </w:r>
      <w:r w:rsidRPr="00FF7866">
        <w:rPr>
          <w:rFonts w:ascii="Verdana" w:hAnsi="Verdana"/>
          <w:b/>
          <w:sz w:val="18"/>
          <w:szCs w:val="18"/>
        </w:rPr>
        <w:t xml:space="preserve"> </w:t>
      </w:r>
      <w:r w:rsidRPr="00FF7866">
        <w:rPr>
          <w:rFonts w:ascii="Verdana" w:hAnsi="Verdana"/>
          <w:sz w:val="18"/>
          <w:szCs w:val="18"/>
        </w:rPr>
        <w:t xml:space="preserve">por meio de </w:t>
      </w:r>
      <w:r w:rsidRPr="00FF7866">
        <w:rPr>
          <w:rFonts w:ascii="Verdana" w:hAnsi="Verdana"/>
          <w:b/>
          <w:sz w:val="18"/>
          <w:szCs w:val="18"/>
        </w:rPr>
        <w:t>Certidão Negativa de Débitos Relativos aos Tributos Federais e à Dívida Ativa da União</w:t>
      </w:r>
      <w:r w:rsidRPr="00FF7866">
        <w:rPr>
          <w:rFonts w:ascii="Verdana" w:hAnsi="Verdana"/>
          <w:sz w:val="18"/>
          <w:szCs w:val="18"/>
        </w:rPr>
        <w:t xml:space="preserve">, </w:t>
      </w:r>
      <w:r w:rsidRPr="00FF7866">
        <w:rPr>
          <w:rFonts w:ascii="Verdana" w:hAnsi="Verdana"/>
          <w:b/>
          <w:sz w:val="18"/>
          <w:szCs w:val="18"/>
        </w:rPr>
        <w:t>abrangendo inclusive as contribuições sociais</w:t>
      </w:r>
      <w:r w:rsidRPr="00FF7866">
        <w:rPr>
          <w:rFonts w:ascii="Verdana" w:hAnsi="Verdana"/>
          <w:sz w:val="18"/>
          <w:szCs w:val="18"/>
        </w:rPr>
        <w:t>, conforme alterações da Portaria MF 358, de 05 de setembro de 2014 (tributos federais, contribuições previdenciárias e dívida ativa da União).</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b)</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 xml:space="preserve">c) </w:t>
      </w:r>
      <w:r w:rsidRPr="00FF7866">
        <w:rPr>
          <w:rFonts w:ascii="Verdana" w:hAnsi="Verdana"/>
          <w:b/>
          <w:sz w:val="18"/>
          <w:szCs w:val="18"/>
        </w:rPr>
        <w:t>Certidão Negativa de Débitos Municipais</w:t>
      </w:r>
      <w:r w:rsidRPr="00FF7866">
        <w:rPr>
          <w:rFonts w:ascii="Verdana" w:hAnsi="Verdana"/>
          <w:sz w:val="18"/>
          <w:szCs w:val="18"/>
        </w:rPr>
        <w:t xml:space="preserve">, e caso exista </w:t>
      </w:r>
      <w:r w:rsidRPr="00FF7866">
        <w:rPr>
          <w:rFonts w:ascii="Verdana" w:hAnsi="Verdana"/>
          <w:b/>
          <w:sz w:val="18"/>
          <w:szCs w:val="18"/>
        </w:rPr>
        <w:t xml:space="preserve">filial no Município de </w:t>
      </w:r>
      <w:r>
        <w:rPr>
          <w:rFonts w:ascii="Verdana" w:hAnsi="Verdana"/>
          <w:b/>
          <w:sz w:val="18"/>
          <w:szCs w:val="18"/>
        </w:rPr>
        <w:t>Nova América da Colina</w:t>
      </w:r>
      <w:r w:rsidRPr="00FF7866">
        <w:rPr>
          <w:rFonts w:ascii="Verdana" w:hAnsi="Verdana"/>
          <w:sz w:val="18"/>
          <w:szCs w:val="18"/>
        </w:rPr>
        <w:t xml:space="preserve"> a Certidão Negativa desta também deverá ser apresentada.</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d) </w:t>
      </w:r>
      <w:r w:rsidRPr="00FF7866">
        <w:rPr>
          <w:rFonts w:ascii="Verdana" w:hAnsi="Verdana" w:cs="ArialMT"/>
          <w:sz w:val="18"/>
          <w:szCs w:val="18"/>
        </w:rPr>
        <w:t xml:space="preserve">Prova de regularidade junto ao Fundo de Garantia por Tempo de Serviço, </w:t>
      </w:r>
      <w:r w:rsidRPr="00FF7866">
        <w:rPr>
          <w:rFonts w:ascii="Verdana" w:hAnsi="Verdana" w:cs="Arial-BoldMT"/>
          <w:b/>
          <w:bCs/>
          <w:sz w:val="18"/>
          <w:szCs w:val="18"/>
        </w:rPr>
        <w:t xml:space="preserve">FGTS, em vigor, </w:t>
      </w:r>
      <w:r w:rsidRPr="00FF7866">
        <w:rPr>
          <w:rFonts w:ascii="Verdana" w:hAnsi="Verdana" w:cs="ArialMT"/>
          <w:sz w:val="18"/>
          <w:szCs w:val="18"/>
        </w:rPr>
        <w:t>demonstrando a situação regular ao cumprimento dos encargos sociais instituídos por lei.</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e)</w:t>
      </w:r>
      <w:r w:rsidRPr="00FF7866">
        <w:rPr>
          <w:rFonts w:ascii="Verdana" w:hAnsi="Verdana" w:cs="ArialMT"/>
          <w:sz w:val="18"/>
          <w:szCs w:val="18"/>
        </w:rPr>
        <w:t xml:space="preserve"> Prova de regularidade junto à Justiça do Trabalho, através da </w:t>
      </w:r>
      <w:r w:rsidRPr="00FF7866">
        <w:rPr>
          <w:rFonts w:ascii="Verdana" w:hAnsi="Verdana" w:cs="ArialMT"/>
          <w:b/>
          <w:sz w:val="18"/>
          <w:szCs w:val="18"/>
        </w:rPr>
        <w:t>Certidão Negativa de Débitos Trabalhistas (CNDT)</w:t>
      </w:r>
      <w:r w:rsidRPr="00FF7866">
        <w:rPr>
          <w:rFonts w:ascii="Verdana" w:hAnsi="Verdana" w:cs="ArialMT"/>
          <w:sz w:val="18"/>
          <w:szCs w:val="18"/>
        </w:rPr>
        <w:t>, com data de emissão não anterior a 180(cento e oitenta) dias da data de abertura e julgamento,</w:t>
      </w:r>
      <w:r w:rsidRPr="00FF7866">
        <w:rPr>
          <w:rFonts w:ascii="Verdana" w:hAnsi="Verdana" w:cs="ArialMT"/>
          <w:b/>
          <w:sz w:val="18"/>
          <w:szCs w:val="18"/>
        </w:rPr>
        <w:t xml:space="preserve"> </w:t>
      </w:r>
      <w:r w:rsidRPr="00FF7866">
        <w:rPr>
          <w:rFonts w:ascii="Verdana" w:hAnsi="Verdana" w:cs="ArialMT"/>
          <w:sz w:val="18"/>
          <w:szCs w:val="18"/>
        </w:rPr>
        <w:t xml:space="preserve">conforme Lei 12.440 de 07 de julho de 2011. Link de acesso: </w:t>
      </w:r>
      <w:hyperlink r:id="rId12" w:history="1">
        <w:r w:rsidRPr="00FF7866">
          <w:rPr>
            <w:rFonts w:ascii="Verdana" w:hAnsi="Verdana" w:cs="ArialMT"/>
            <w:sz w:val="18"/>
            <w:szCs w:val="18"/>
            <w:u w:val="single"/>
          </w:rPr>
          <w:t>http://www.tst.jus.br/certidao</w:t>
        </w:r>
      </w:hyperlink>
      <w:r w:rsidRPr="00FF7866">
        <w:rPr>
          <w:rFonts w:ascii="Verdana" w:hAnsi="Verdana" w:cs="ArialMT"/>
          <w:sz w:val="18"/>
          <w:szCs w:val="18"/>
        </w:rPr>
        <w:t xml:space="preserve"> </w:t>
      </w:r>
    </w:p>
    <w:p w:rsidR="008460BC" w:rsidRPr="00FF7866"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Default="008460BC" w:rsidP="008460BC">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BoldMT"/>
          <w:b/>
          <w:bCs/>
          <w:sz w:val="18"/>
          <w:szCs w:val="18"/>
        </w:rPr>
        <w:lastRenderedPageBreak/>
        <w:t xml:space="preserve">f) </w:t>
      </w:r>
      <w:r w:rsidRPr="00FF7866">
        <w:rPr>
          <w:rFonts w:ascii="Verdana" w:hAnsi="Verdana" w:cs="ArialMT"/>
          <w:sz w:val="18"/>
          <w:szCs w:val="18"/>
        </w:rPr>
        <w:t xml:space="preserve">Situação perante o Cadastro Nacional de Pessoas Jurídicas do Ministério da Fazenda </w:t>
      </w:r>
      <w:r w:rsidRPr="00FF7866">
        <w:rPr>
          <w:rFonts w:ascii="Verdana" w:hAnsi="Verdana" w:cs="Arial-BoldMT"/>
          <w:b/>
          <w:bCs/>
          <w:sz w:val="18"/>
          <w:szCs w:val="18"/>
        </w:rPr>
        <w:t>(Cartão CNPJ)</w:t>
      </w:r>
      <w:r w:rsidRPr="00FF7866">
        <w:rPr>
          <w:rFonts w:ascii="Verdana" w:hAnsi="Verdana" w:cs="ArialMT"/>
          <w:sz w:val="18"/>
          <w:szCs w:val="18"/>
        </w:rPr>
        <w:t>, conforme Instrução Normativa da RFB nº 1.470, de 30 de Maio de 2014</w:t>
      </w:r>
      <w:r w:rsidRPr="00FF7866">
        <w:rPr>
          <w:rFonts w:ascii="Verdana" w:hAnsi="Verdana"/>
          <w:sz w:val="18"/>
          <w:szCs w:val="18"/>
        </w:rPr>
        <w:t>, emitida até 60 dias antes da data de seu recebimento.</w:t>
      </w:r>
      <w:r w:rsidRPr="00FF7866">
        <w:rPr>
          <w:rFonts w:ascii="Verdana" w:hAnsi="Verdana"/>
          <w:b/>
          <w:sz w:val="18"/>
          <w:szCs w:val="18"/>
        </w:rPr>
        <w:t xml:space="preserve"> </w:t>
      </w:r>
    </w:p>
    <w:p w:rsidR="008460BC" w:rsidRDefault="008460BC" w:rsidP="008460BC">
      <w:pPr>
        <w:overflowPunct w:val="0"/>
        <w:autoSpaceDE w:val="0"/>
        <w:autoSpaceDN w:val="0"/>
        <w:adjustRightInd w:val="0"/>
        <w:spacing w:after="0" w:line="288" w:lineRule="auto"/>
        <w:jc w:val="both"/>
        <w:textAlignment w:val="baseline"/>
        <w:rPr>
          <w:rFonts w:ascii="Verdana" w:hAnsi="Verdana" w:cs="Tahoma-Bold"/>
          <w:b/>
          <w:bCs/>
          <w:sz w:val="18"/>
          <w:szCs w:val="18"/>
        </w:rPr>
      </w:pPr>
    </w:p>
    <w:p w:rsidR="008460BC" w:rsidRPr="007F79F2" w:rsidRDefault="008460BC" w:rsidP="008460BC">
      <w:pPr>
        <w:overflowPunct w:val="0"/>
        <w:autoSpaceDE w:val="0"/>
        <w:autoSpaceDN w:val="0"/>
        <w:adjustRightInd w:val="0"/>
        <w:spacing w:after="0" w:line="288" w:lineRule="auto"/>
        <w:jc w:val="both"/>
        <w:textAlignment w:val="baseline"/>
        <w:rPr>
          <w:rFonts w:ascii="Verdana" w:hAnsi="Verdana" w:cs="Tahoma-Bold"/>
          <w:bCs/>
          <w:sz w:val="18"/>
          <w:szCs w:val="18"/>
        </w:rPr>
      </w:pPr>
      <w:r w:rsidRPr="007F79F2">
        <w:rPr>
          <w:rFonts w:ascii="Verdana" w:hAnsi="Verdana" w:cs="Tahoma-Bold"/>
          <w:b/>
          <w:bCs/>
          <w:sz w:val="18"/>
          <w:szCs w:val="18"/>
        </w:rPr>
        <w:t xml:space="preserve">g) Comprovante de Inscrição Cadastral – CICAD, </w:t>
      </w:r>
      <w:r w:rsidRPr="007F79F2">
        <w:rPr>
          <w:rFonts w:ascii="Verdana" w:hAnsi="Verdana" w:cs="Tahoma-Bold"/>
          <w:bCs/>
          <w:sz w:val="18"/>
          <w:szCs w:val="18"/>
        </w:rPr>
        <w:t>ou</w:t>
      </w:r>
      <w:r w:rsidRPr="007F79F2">
        <w:rPr>
          <w:rFonts w:ascii="Verdana" w:hAnsi="Verdana" w:cs="Tahoma-Bold"/>
          <w:b/>
          <w:bCs/>
          <w:sz w:val="18"/>
          <w:szCs w:val="18"/>
        </w:rPr>
        <w:t xml:space="preserve"> Cadastro de Inscrição Estadual, </w:t>
      </w:r>
      <w:r w:rsidRPr="007F79F2">
        <w:rPr>
          <w:rFonts w:ascii="Verdana" w:hAnsi="Verdana" w:cs="Tahoma-Bold"/>
          <w:bCs/>
          <w:sz w:val="18"/>
          <w:szCs w:val="18"/>
        </w:rPr>
        <w:t>referente à inscrição da empresa junto a Receita Estadual.</w:t>
      </w:r>
    </w:p>
    <w:p w:rsidR="008460BC" w:rsidRDefault="008460BC" w:rsidP="008460BC">
      <w:pPr>
        <w:overflowPunct w:val="0"/>
        <w:autoSpaceDE w:val="0"/>
        <w:autoSpaceDN w:val="0"/>
        <w:adjustRightInd w:val="0"/>
        <w:spacing w:after="0" w:line="288" w:lineRule="auto"/>
        <w:ind w:firstLine="22"/>
        <w:jc w:val="both"/>
        <w:textAlignment w:val="baseline"/>
        <w:rPr>
          <w:rFonts w:ascii="Verdana" w:hAnsi="Verdana"/>
          <w:b/>
          <w:sz w:val="18"/>
          <w:szCs w:val="18"/>
        </w:rPr>
      </w:pPr>
    </w:p>
    <w:p w:rsidR="008460BC" w:rsidRPr="007F79F2"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r w:rsidRPr="007F79F2">
        <w:rPr>
          <w:rFonts w:ascii="Verdana" w:hAnsi="Verdana" w:cs="Arial-BoldMT"/>
          <w:b/>
          <w:bCs/>
          <w:sz w:val="18"/>
          <w:szCs w:val="18"/>
        </w:rPr>
        <w:t>6.1.3 - Habilitação Específica:</w:t>
      </w:r>
    </w:p>
    <w:p w:rsidR="008460BC" w:rsidRPr="007F79F2" w:rsidRDefault="008460BC" w:rsidP="008460BC">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Pr="007F79F2" w:rsidRDefault="008460BC" w:rsidP="008460BC">
      <w:pPr>
        <w:overflowPunct w:val="0"/>
        <w:autoSpaceDE w:val="0"/>
        <w:autoSpaceDN w:val="0"/>
        <w:adjustRightInd w:val="0"/>
        <w:spacing w:after="0" w:line="288" w:lineRule="auto"/>
        <w:jc w:val="both"/>
        <w:textAlignment w:val="baseline"/>
        <w:rPr>
          <w:rFonts w:ascii="Verdana" w:hAnsi="Verdana" w:cs="Tahoma-Bold"/>
          <w:bCs/>
          <w:sz w:val="18"/>
          <w:szCs w:val="18"/>
        </w:rPr>
      </w:pPr>
      <w:r w:rsidRPr="007F79F2">
        <w:rPr>
          <w:rFonts w:ascii="Verdana" w:hAnsi="Verdana" w:cs="Arial-BoldMT"/>
          <w:b/>
          <w:bCs/>
          <w:sz w:val="18"/>
          <w:szCs w:val="18"/>
        </w:rPr>
        <w:t xml:space="preserve">a) </w:t>
      </w:r>
      <w:r w:rsidRPr="007F79F2">
        <w:rPr>
          <w:rFonts w:ascii="Verdana" w:hAnsi="Verdana" w:cs="Arial-BoldMT"/>
          <w:bCs/>
          <w:sz w:val="18"/>
          <w:szCs w:val="18"/>
        </w:rPr>
        <w:t>Certificado de Posto Revendedor emitido pela Agência Nacional do Petróleo (ANP).</w:t>
      </w:r>
    </w:p>
    <w:p w:rsidR="00BA5808" w:rsidRPr="00055178" w:rsidRDefault="00BA5808"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83395" w:rsidRPr="00055178" w:rsidRDefault="00B83395" w:rsidP="00B83395">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055178">
        <w:rPr>
          <w:rFonts w:ascii="Verdana" w:hAnsi="Verdana" w:cs="Arial-BoldMT"/>
          <w:b/>
          <w:bCs/>
          <w:sz w:val="18"/>
          <w:szCs w:val="18"/>
        </w:rPr>
        <w:t xml:space="preserve">6.2 - </w:t>
      </w:r>
      <w:r w:rsidRPr="00055178">
        <w:rPr>
          <w:rFonts w:ascii="Verdana" w:hAnsi="Verdana" w:cs="ArialMT"/>
          <w:sz w:val="18"/>
          <w:szCs w:val="18"/>
        </w:rPr>
        <w:t xml:space="preserve">O documento apresentado </w:t>
      </w:r>
      <w:r w:rsidRPr="00055178">
        <w:rPr>
          <w:rFonts w:ascii="Verdana" w:hAnsi="Verdana" w:cs="Arial-BoldMT"/>
          <w:b/>
          <w:bCs/>
          <w:sz w:val="18"/>
          <w:szCs w:val="18"/>
        </w:rPr>
        <w:t xml:space="preserve">que não expressar </w:t>
      </w:r>
      <w:r w:rsidRPr="00055178">
        <w:rPr>
          <w:rFonts w:ascii="Verdana" w:hAnsi="Verdana" w:cs="ArialMT"/>
          <w:sz w:val="18"/>
          <w:szCs w:val="18"/>
        </w:rPr>
        <w:t xml:space="preserve">o prazo de validade deverá ter data de expedição não superior a </w:t>
      </w:r>
      <w:r w:rsidRPr="00055178">
        <w:rPr>
          <w:rFonts w:ascii="Verdana" w:hAnsi="Verdana" w:cs="ArialMT"/>
          <w:b/>
          <w:sz w:val="18"/>
          <w:szCs w:val="18"/>
        </w:rPr>
        <w:t>60 dias</w:t>
      </w:r>
      <w:r w:rsidRPr="00055178">
        <w:rPr>
          <w:rFonts w:ascii="Verdana" w:hAnsi="Verdana" w:cs="ArialMT"/>
          <w:sz w:val="18"/>
          <w:szCs w:val="18"/>
        </w:rPr>
        <w:t xml:space="preserve">, </w:t>
      </w:r>
      <w:r w:rsidRPr="00055178">
        <w:rPr>
          <w:rFonts w:ascii="Verdana" w:hAnsi="Verdana" w:cs="Arial-BoldMT"/>
          <w:bCs/>
          <w:sz w:val="18"/>
          <w:szCs w:val="18"/>
        </w:rPr>
        <w:t>sob pena de inabilitação da proponente</w:t>
      </w:r>
      <w:r w:rsidRPr="00055178">
        <w:rPr>
          <w:rFonts w:ascii="Verdana" w:hAnsi="Verdana" w:cs="Arial-BoldMT"/>
          <w:b/>
          <w:bCs/>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6.2.1 - </w:t>
      </w:r>
      <w:r w:rsidRPr="00055178">
        <w:rPr>
          <w:rFonts w:ascii="Verdana" w:hAnsi="Verdana" w:cs="ArialMT"/>
          <w:sz w:val="18"/>
          <w:szCs w:val="18"/>
        </w:rPr>
        <w:t xml:space="preserve">Os documentos expedidos pela INTERNET poderão ser apresentados em </w:t>
      </w:r>
      <w:r w:rsidRPr="00055178">
        <w:rPr>
          <w:rFonts w:ascii="Verdana" w:hAnsi="Verdana" w:cs="Arial-BoldMT"/>
          <w:b/>
          <w:bCs/>
          <w:sz w:val="18"/>
          <w:szCs w:val="18"/>
        </w:rPr>
        <w:t xml:space="preserve">forma original </w:t>
      </w:r>
      <w:r w:rsidRPr="00055178">
        <w:rPr>
          <w:rFonts w:ascii="Verdana" w:hAnsi="Verdana" w:cs="ArialMT"/>
          <w:sz w:val="18"/>
          <w:szCs w:val="18"/>
        </w:rPr>
        <w:t xml:space="preserve">ou, </w:t>
      </w:r>
      <w:r w:rsidRPr="00055178">
        <w:rPr>
          <w:rFonts w:ascii="Verdana" w:hAnsi="Verdana" w:cs="Arial-BoldMT"/>
          <w:b/>
          <w:bCs/>
          <w:sz w:val="18"/>
          <w:szCs w:val="18"/>
        </w:rPr>
        <w:t>cópia reprográfica sem autenticação</w:t>
      </w:r>
      <w:r w:rsidRPr="00055178">
        <w:rPr>
          <w:rFonts w:ascii="Verdana" w:hAnsi="Verdana" w:cs="ArialMT"/>
          <w:sz w:val="18"/>
          <w:szCs w:val="18"/>
        </w:rPr>
        <w:t>. Entretanto, estarão sujeitas as verificações de sua autenticidade através de consulta realizada pelo Pregoeiro.</w:t>
      </w:r>
    </w:p>
    <w:p w:rsidR="0060784C" w:rsidRPr="00055178"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055178" w:rsidRDefault="00824C2D" w:rsidP="00824C2D">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6.2.2 </w:t>
      </w:r>
      <w:r w:rsidRPr="00055178">
        <w:rPr>
          <w:rFonts w:ascii="Verdana" w:hAnsi="Verdana" w:cs="Arial-BoldMT"/>
          <w:bCs/>
          <w:sz w:val="18"/>
          <w:szCs w:val="18"/>
        </w:rPr>
        <w:t xml:space="preserve">– Para fins de agilizar os trabalhos, as autenticações de quaisquer cópias de documentos referentes à habilitação, pelos servidores </w:t>
      </w:r>
      <w:r w:rsidR="009258CD" w:rsidRPr="00055178">
        <w:rPr>
          <w:rFonts w:ascii="Verdana" w:hAnsi="Verdana" w:cs="Arial-BoldMT"/>
          <w:bCs/>
          <w:sz w:val="18"/>
          <w:szCs w:val="18"/>
        </w:rPr>
        <w:t>do Departamento de Compras e Licitações</w:t>
      </w:r>
      <w:r w:rsidRPr="00055178">
        <w:rPr>
          <w:rFonts w:ascii="Verdana" w:hAnsi="Verdana" w:cs="Arial-BoldMT"/>
          <w:bCs/>
          <w:sz w:val="18"/>
          <w:szCs w:val="18"/>
        </w:rPr>
        <w:t>, serão realizadas antes do protocolo.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cs="Arial"/>
          <w:b/>
          <w:sz w:val="18"/>
          <w:szCs w:val="18"/>
        </w:rPr>
        <w:t xml:space="preserve">6.3 – </w:t>
      </w:r>
      <w:r w:rsidR="00C56ADC" w:rsidRPr="00055178">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055178">
        <w:rPr>
          <w:rFonts w:ascii="Verdana" w:hAnsi="Verdana" w:cs="Arial"/>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cs="Arial"/>
          <w:b/>
          <w:sz w:val="18"/>
          <w:szCs w:val="18"/>
        </w:rPr>
        <w:t xml:space="preserve">6.3.1 – </w:t>
      </w:r>
      <w:r w:rsidRPr="00055178">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cs="Arial"/>
          <w:b/>
          <w:sz w:val="18"/>
          <w:szCs w:val="18"/>
        </w:rPr>
        <w:t xml:space="preserve">6.3.2 – </w:t>
      </w:r>
      <w:r w:rsidRPr="00055178">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24C2D" w:rsidRPr="00055178"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055178">
        <w:rPr>
          <w:rFonts w:ascii="Verdana" w:hAnsi="Verdana" w:cs="Arial"/>
          <w:b/>
          <w:sz w:val="18"/>
          <w:szCs w:val="18"/>
        </w:rPr>
        <w:t xml:space="preserve">6.3.3 – </w:t>
      </w:r>
      <w:r w:rsidRPr="00055178">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055178"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Pr="00055178"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055178">
        <w:rPr>
          <w:rFonts w:ascii="Verdana" w:hAnsi="Verdana" w:cs="Arial"/>
          <w:b/>
          <w:sz w:val="18"/>
          <w:szCs w:val="18"/>
        </w:rPr>
        <w:t>6.3.4 –</w:t>
      </w:r>
      <w:r w:rsidRPr="00055178">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 </w:t>
      </w:r>
    </w:p>
    <w:p w:rsidR="00824C2D" w:rsidRPr="00055178" w:rsidRDefault="00824C2D"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7 - DOS CRITÉRIOS DE JULGAMENTO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7.1 - </w:t>
      </w:r>
      <w:r w:rsidRPr="00055178">
        <w:rPr>
          <w:rFonts w:ascii="Verdana" w:hAnsi="Verdana" w:cs="ArialMT"/>
          <w:sz w:val="18"/>
          <w:szCs w:val="18"/>
        </w:rPr>
        <w:t>No julgamento observar-se-á os dispostos nos artigos 4º, inciso X da Lei nº 10.520/02 e artigos 42 ao 49 da Lei Complementar 123/2006, de 14 de dezembro de 2006.</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BoldMT"/>
          <w:b/>
          <w:bCs/>
          <w:sz w:val="18"/>
          <w:szCs w:val="18"/>
        </w:rPr>
        <w:t xml:space="preserve">7.2 - </w:t>
      </w:r>
      <w:r w:rsidRPr="00055178">
        <w:rPr>
          <w:rFonts w:ascii="Verdana" w:hAnsi="Verdana" w:cs="ArialMT"/>
          <w:sz w:val="18"/>
          <w:szCs w:val="18"/>
        </w:rPr>
        <w:t xml:space="preserve">O Pregoeiro considerará vencedora a proposta de </w:t>
      </w:r>
      <w:r w:rsidR="000D2B56">
        <w:rPr>
          <w:rFonts w:ascii="Verdana" w:hAnsi="Verdana" w:cs="Arial-BoldMT"/>
          <w:b/>
          <w:bCs/>
          <w:sz w:val="18"/>
          <w:szCs w:val="18"/>
        </w:rPr>
        <w:t>Menor Preço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7.3 - </w:t>
      </w:r>
      <w:r w:rsidRPr="00055178">
        <w:rPr>
          <w:rFonts w:ascii="Verdana" w:hAnsi="Verdana" w:cs="ArialMT"/>
          <w:sz w:val="18"/>
          <w:szCs w:val="18"/>
        </w:rPr>
        <w:t>Serão desclassificadas as propostas que não atenderem às exigências do presente edital e da lei pertinente às licitações.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cs="Arial"/>
          <w:b/>
          <w:sz w:val="18"/>
          <w:szCs w:val="18"/>
        </w:rPr>
        <w:t>7.4</w:t>
      </w:r>
      <w:r w:rsidRPr="00055178">
        <w:rPr>
          <w:rFonts w:ascii="Verdana" w:hAnsi="Verdana" w:cs="Arial"/>
          <w:sz w:val="18"/>
          <w:szCs w:val="18"/>
        </w:rPr>
        <w:t xml:space="preserve"> –</w:t>
      </w:r>
      <w:r w:rsidR="00CE50A0" w:rsidRPr="00055178">
        <w:rPr>
          <w:rFonts w:ascii="Verdana" w:hAnsi="Verdana" w:cs="Arial"/>
          <w:sz w:val="18"/>
          <w:szCs w:val="18"/>
        </w:rPr>
        <w:t xml:space="preserve"> </w:t>
      </w:r>
      <w:r w:rsidR="00B44767" w:rsidRPr="00055178">
        <w:rPr>
          <w:rFonts w:ascii="Verdana" w:hAnsi="Verdana" w:cs="Arial"/>
          <w:sz w:val="18"/>
          <w:szCs w:val="18"/>
        </w:rPr>
        <w:t>No momento da sessão de julgamento, os representantes das empresas não poderão fazer uso de celulares ou outros meios de comunicação para se comunicar com outras pessoas, nem se ausentar da sala sem expressa autorização do pregoeiro</w:t>
      </w:r>
      <w:r w:rsidRPr="00055178">
        <w:rPr>
          <w:rFonts w:ascii="Verdana" w:hAnsi="Verdana" w:cs="Arial"/>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055178">
        <w:rPr>
          <w:rFonts w:ascii="Verdana" w:hAnsi="Verdana" w:cs="Arial"/>
          <w:b/>
          <w:sz w:val="18"/>
          <w:szCs w:val="18"/>
        </w:rPr>
        <w:t>7.</w:t>
      </w:r>
      <w:r w:rsidR="00CE50A0" w:rsidRPr="00055178">
        <w:rPr>
          <w:rFonts w:ascii="Verdana" w:hAnsi="Verdana" w:cs="Arial"/>
          <w:b/>
          <w:sz w:val="18"/>
          <w:szCs w:val="18"/>
        </w:rPr>
        <w:t>5</w:t>
      </w:r>
      <w:r w:rsidRPr="00055178">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CD2784" w:rsidRPr="00055178" w:rsidRDefault="00CD2784"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055178">
        <w:rPr>
          <w:rFonts w:ascii="Verdana" w:hAnsi="Verdana" w:cs="Arial-BoldMT"/>
          <w:b/>
          <w:bCs/>
          <w:sz w:val="18"/>
          <w:szCs w:val="18"/>
        </w:rPr>
        <w:t xml:space="preserve">7.6 </w:t>
      </w:r>
      <w:r w:rsidRPr="00055178">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055178"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8 - DA ADJUDICAÇÃO E HOMOLOGAÇÃO: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8.1 - </w:t>
      </w:r>
      <w:r w:rsidRPr="00055178">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8.1.</w:t>
      </w:r>
      <w:r w:rsidR="00CD2784" w:rsidRPr="00055178">
        <w:rPr>
          <w:rFonts w:ascii="Verdana" w:hAnsi="Verdana" w:cs="Arial-BoldMT"/>
          <w:b/>
          <w:bCs/>
          <w:sz w:val="18"/>
          <w:szCs w:val="18"/>
        </w:rPr>
        <w:t>1</w:t>
      </w:r>
      <w:r w:rsidRPr="00055178">
        <w:rPr>
          <w:rFonts w:ascii="Verdana" w:hAnsi="Verdana" w:cs="Arial-BoldMT"/>
          <w:b/>
          <w:bCs/>
          <w:sz w:val="18"/>
          <w:szCs w:val="18"/>
        </w:rPr>
        <w:t xml:space="preserve"> - </w:t>
      </w:r>
      <w:r w:rsidRPr="00055178">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8.1.2</w:t>
      </w:r>
      <w:r w:rsidR="00B83395" w:rsidRPr="00055178">
        <w:rPr>
          <w:rFonts w:ascii="Verdana" w:hAnsi="Verdana" w:cs="Arial-BoldMT"/>
          <w:b/>
          <w:bCs/>
          <w:sz w:val="18"/>
          <w:szCs w:val="18"/>
        </w:rPr>
        <w:t xml:space="preserve"> - </w:t>
      </w:r>
      <w:r w:rsidR="00B83395" w:rsidRPr="00055178">
        <w:rPr>
          <w:rFonts w:ascii="Verdana" w:hAnsi="Verdana" w:cs="ArialMT"/>
          <w:sz w:val="18"/>
          <w:szCs w:val="18"/>
        </w:rPr>
        <w:t>O acolhimento de recurso importará a invalidação apenas dos atos insuscetíveis de aproveitamento.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8.2 - </w:t>
      </w:r>
      <w:r w:rsidRPr="00055178">
        <w:rPr>
          <w:rFonts w:ascii="Verdana" w:hAnsi="Verdana" w:cs="ArialMT"/>
          <w:sz w:val="18"/>
          <w:szCs w:val="18"/>
        </w:rPr>
        <w:t xml:space="preserve">Ao Município de </w:t>
      </w:r>
      <w:r w:rsidR="004B4016" w:rsidRPr="00055178">
        <w:rPr>
          <w:rFonts w:ascii="Verdana" w:hAnsi="Verdana" w:cs="ArialMT"/>
          <w:sz w:val="18"/>
          <w:szCs w:val="18"/>
        </w:rPr>
        <w:t>Nova América da Colina</w:t>
      </w:r>
      <w:r w:rsidRPr="00055178">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sidRPr="00055178">
        <w:rPr>
          <w:rFonts w:ascii="Verdana" w:hAnsi="Verdana" w:cs="ArialMT"/>
          <w:sz w:val="18"/>
          <w:szCs w:val="18"/>
        </w:rPr>
        <w:t>94/2006</w:t>
      </w:r>
      <w:r w:rsidRPr="00055178">
        <w:rPr>
          <w:rFonts w:ascii="Verdana" w:hAnsi="Verdana" w:cs="ArialMT"/>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9 - DA FORMALIZAÇÃO DA ATA DE REGISTRO DE PREÇOS E DO CONTRATO.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9.1 - </w:t>
      </w:r>
      <w:r w:rsidRPr="00055178">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9.2 - </w:t>
      </w:r>
      <w:r w:rsidRPr="00055178">
        <w:rPr>
          <w:rFonts w:ascii="Verdana" w:hAnsi="Verdana" w:cs="ArialMT"/>
          <w:sz w:val="18"/>
          <w:szCs w:val="18"/>
        </w:rPr>
        <w:t xml:space="preserve">No caso do fornecedor primeiro classificado, depois de convocado, não comparecer ou se recusar a assinar a Ata de Registro de Preços, sem prejuízo das cominações a ele previstas neste </w:t>
      </w:r>
      <w:r w:rsidRPr="00055178">
        <w:rPr>
          <w:rFonts w:ascii="Verdana" w:hAnsi="Verdana" w:cs="ArialMT"/>
          <w:sz w:val="18"/>
          <w:szCs w:val="18"/>
        </w:rPr>
        <w:lastRenderedPageBreak/>
        <w:t xml:space="preserve">Edital, o Município de </w:t>
      </w:r>
      <w:r w:rsidR="004B4016" w:rsidRPr="00055178">
        <w:rPr>
          <w:rFonts w:ascii="Verdana" w:hAnsi="Verdana" w:cs="ArialMT"/>
          <w:sz w:val="18"/>
          <w:szCs w:val="18"/>
        </w:rPr>
        <w:t>Nova América da Colina</w:t>
      </w:r>
      <w:r w:rsidRPr="00055178">
        <w:rPr>
          <w:rFonts w:ascii="Verdana" w:hAnsi="Verdana" w:cs="ArialMT"/>
          <w:sz w:val="18"/>
          <w:szCs w:val="18"/>
        </w:rPr>
        <w:t xml:space="preserve"> registrará os demais licitantes, na ordem de classificação, mantido o preço do primeiro classificado na licitação.</w:t>
      </w:r>
    </w:p>
    <w:p w:rsidR="00874A6E" w:rsidRPr="00055178" w:rsidRDefault="00874A6E"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jc w:val="both"/>
        <w:textAlignment w:val="baseline"/>
        <w:rPr>
          <w:rFonts w:ascii="Verdana" w:hAnsi="Verdana" w:cs="ArialMT"/>
          <w:sz w:val="18"/>
          <w:szCs w:val="18"/>
        </w:rPr>
      </w:pPr>
      <w:r w:rsidRPr="00055178">
        <w:rPr>
          <w:rFonts w:ascii="Verdana" w:hAnsi="Verdana" w:cs="Arial-BoldMT"/>
          <w:b/>
          <w:bCs/>
          <w:sz w:val="18"/>
          <w:szCs w:val="18"/>
        </w:rPr>
        <w:t xml:space="preserve">9.3 - </w:t>
      </w:r>
      <w:r w:rsidRPr="00055178">
        <w:rPr>
          <w:rFonts w:ascii="Verdana" w:hAnsi="Verdana" w:cs="ArialMT"/>
          <w:sz w:val="18"/>
          <w:szCs w:val="18"/>
        </w:rPr>
        <w:t xml:space="preserve">O fornecedor terá seu registro cancelado quando descumprir as condições da Ata de Registro de Preços, não retirar a nota de empenho no prazo estipulado ou não reduzir o preço registrado </w:t>
      </w:r>
      <w:r w:rsidR="00CF04CD" w:rsidRPr="00055178">
        <w:rPr>
          <w:rFonts w:ascii="Verdana" w:hAnsi="Verdana" w:cs="ArialMT"/>
          <w:sz w:val="18"/>
          <w:szCs w:val="18"/>
        </w:rPr>
        <w:t>quando esse se tornar superior a</w:t>
      </w:r>
      <w:r w:rsidRPr="00055178">
        <w:rPr>
          <w:rFonts w:ascii="Verdana" w:hAnsi="Verdana" w:cs="ArialMT"/>
          <w:sz w:val="18"/>
          <w:szCs w:val="18"/>
        </w:rPr>
        <w:t>queles praticados no mercado, sendo-lhe imposto as sanções cabíveis.</w:t>
      </w:r>
    </w:p>
    <w:p w:rsidR="005870EB" w:rsidRPr="00055178" w:rsidRDefault="00B83395" w:rsidP="00B83395">
      <w:pPr>
        <w:overflowPunct w:val="0"/>
        <w:autoSpaceDE w:val="0"/>
        <w:autoSpaceDN w:val="0"/>
        <w:adjustRightInd w:val="0"/>
        <w:jc w:val="both"/>
        <w:textAlignment w:val="baseline"/>
        <w:rPr>
          <w:rFonts w:ascii="Verdana" w:hAnsi="Verdana"/>
          <w:sz w:val="18"/>
          <w:szCs w:val="18"/>
        </w:rPr>
      </w:pPr>
      <w:r w:rsidRPr="00055178">
        <w:rPr>
          <w:rFonts w:ascii="Verdana" w:hAnsi="Verdana"/>
          <w:b/>
          <w:bCs/>
          <w:sz w:val="18"/>
          <w:szCs w:val="18"/>
        </w:rPr>
        <w:t xml:space="preserve">9.4 – </w:t>
      </w:r>
      <w:r w:rsidRPr="00055178">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055178">
        <w:rPr>
          <w:rFonts w:ascii="Verdana" w:hAnsi="Verdana"/>
          <w:sz w:val="18"/>
          <w:szCs w:val="18"/>
        </w:rPr>
        <w:t>.</w:t>
      </w:r>
    </w:p>
    <w:p w:rsidR="00B83395" w:rsidRPr="00055178" w:rsidRDefault="00B83395" w:rsidP="00B83395">
      <w:pPr>
        <w:overflowPunct w:val="0"/>
        <w:autoSpaceDE w:val="0"/>
        <w:autoSpaceDN w:val="0"/>
        <w:adjustRightInd w:val="0"/>
        <w:jc w:val="both"/>
        <w:textAlignment w:val="baseline"/>
        <w:rPr>
          <w:rFonts w:ascii="Verdana" w:hAnsi="Verdana"/>
          <w:sz w:val="18"/>
          <w:szCs w:val="18"/>
        </w:rPr>
      </w:pPr>
      <w:r w:rsidRPr="00055178">
        <w:rPr>
          <w:rFonts w:ascii="Verdana" w:hAnsi="Verdana"/>
          <w:b/>
          <w:sz w:val="18"/>
          <w:szCs w:val="18"/>
        </w:rPr>
        <w:t>9.5</w:t>
      </w:r>
      <w:r w:rsidRPr="00055178">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w:t>
      </w:r>
      <w:r w:rsidR="005870EB" w:rsidRPr="00055178">
        <w:rPr>
          <w:rFonts w:ascii="Verdana" w:hAnsi="Verdana"/>
          <w:sz w:val="18"/>
          <w:szCs w:val="18"/>
        </w:rPr>
        <w:t>do objeto licitado</w:t>
      </w:r>
      <w:r w:rsidRPr="00055178">
        <w:rPr>
          <w:rFonts w:ascii="Verdana" w:hAnsi="Verdana"/>
          <w:sz w:val="18"/>
          <w:szCs w:val="18"/>
        </w:rPr>
        <w:t>.</w:t>
      </w:r>
    </w:p>
    <w:p w:rsidR="005870EB" w:rsidRPr="00055178" w:rsidRDefault="005870EB" w:rsidP="005870EB">
      <w:pPr>
        <w:overflowPunct w:val="0"/>
        <w:autoSpaceDE w:val="0"/>
        <w:autoSpaceDN w:val="0"/>
        <w:adjustRightInd w:val="0"/>
        <w:jc w:val="both"/>
        <w:textAlignment w:val="baseline"/>
        <w:rPr>
          <w:rFonts w:ascii="Verdana" w:hAnsi="Verdana" w:cs="Arial"/>
          <w:sz w:val="18"/>
          <w:szCs w:val="18"/>
        </w:rPr>
      </w:pPr>
      <w:r w:rsidRPr="00055178">
        <w:rPr>
          <w:rFonts w:ascii="Verdana" w:hAnsi="Verdana"/>
          <w:b/>
          <w:sz w:val="18"/>
          <w:szCs w:val="18"/>
        </w:rPr>
        <w:t>9.5.1</w:t>
      </w:r>
      <w:r w:rsidRPr="00055178">
        <w:rPr>
          <w:rFonts w:ascii="Verdana" w:hAnsi="Verdana"/>
          <w:sz w:val="18"/>
          <w:szCs w:val="18"/>
        </w:rPr>
        <w:t xml:space="preserve"> - </w:t>
      </w:r>
      <w:r w:rsidRPr="00055178">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055178" w:rsidRDefault="005870EB" w:rsidP="005870EB">
      <w:pPr>
        <w:overflowPunct w:val="0"/>
        <w:autoSpaceDE w:val="0"/>
        <w:autoSpaceDN w:val="0"/>
        <w:adjustRightInd w:val="0"/>
        <w:spacing w:after="120" w:line="240" w:lineRule="auto"/>
        <w:jc w:val="both"/>
        <w:textAlignment w:val="baseline"/>
        <w:rPr>
          <w:rFonts w:ascii="Verdana" w:hAnsi="Verdana" w:cs="ArialMT"/>
          <w:sz w:val="18"/>
          <w:szCs w:val="18"/>
        </w:rPr>
      </w:pPr>
      <w:r w:rsidRPr="00055178">
        <w:rPr>
          <w:rFonts w:ascii="Verdana" w:hAnsi="Verdana" w:cs="ArialMT"/>
          <w:b/>
          <w:sz w:val="18"/>
          <w:szCs w:val="18"/>
        </w:rPr>
        <w:t>9.5.2</w:t>
      </w:r>
      <w:r w:rsidRPr="00055178">
        <w:rPr>
          <w:rFonts w:ascii="Verdana" w:hAnsi="Verdana" w:cs="ArialMT"/>
          <w:sz w:val="18"/>
          <w:szCs w:val="18"/>
        </w:rPr>
        <w:t xml:space="preserve"> - A ciência da empresa para a assinatura do contrato poderá se valer por qualquer meio, tais como telefone, e-mail, correspondência, jornal, entre outros.</w:t>
      </w:r>
    </w:p>
    <w:p w:rsidR="00B83395" w:rsidRPr="00055178" w:rsidRDefault="00B83395" w:rsidP="00B83395">
      <w:pPr>
        <w:overflowPunct w:val="0"/>
        <w:autoSpaceDE w:val="0"/>
        <w:autoSpaceDN w:val="0"/>
        <w:adjustRightInd w:val="0"/>
        <w:jc w:val="both"/>
        <w:textAlignment w:val="baseline"/>
        <w:rPr>
          <w:rFonts w:ascii="Verdana" w:hAnsi="Verdana"/>
          <w:sz w:val="18"/>
          <w:szCs w:val="18"/>
        </w:rPr>
      </w:pPr>
      <w:r w:rsidRPr="00055178">
        <w:rPr>
          <w:rFonts w:ascii="Verdana" w:hAnsi="Verdana"/>
          <w:b/>
          <w:bCs/>
          <w:sz w:val="18"/>
          <w:szCs w:val="18"/>
        </w:rPr>
        <w:t xml:space="preserve">9.6 – </w:t>
      </w:r>
      <w:r w:rsidRPr="00055178">
        <w:rPr>
          <w:rFonts w:ascii="Verdana" w:hAnsi="Verdana"/>
          <w:sz w:val="18"/>
          <w:szCs w:val="18"/>
        </w:rPr>
        <w:t>A execução do objeto da presente licitação dar-se-á no período de vigência do respectivo contrato.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10 – DO PREÇO REGISTRADO: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D2B56" w:rsidRPr="00FF7866" w:rsidRDefault="000D2B56" w:rsidP="000D2B56">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imesNewRomanPSMT"/>
          <w:b/>
          <w:sz w:val="18"/>
          <w:szCs w:val="18"/>
        </w:rPr>
        <w:t>10.1 -</w:t>
      </w:r>
      <w:r w:rsidRPr="00FF7866">
        <w:rPr>
          <w:rFonts w:ascii="Verdana" w:hAnsi="Verdana" w:cs="TimesNewRomanPSMT"/>
          <w:sz w:val="18"/>
          <w:szCs w:val="18"/>
        </w:rPr>
        <w:t xml:space="preserve"> </w:t>
      </w:r>
      <w:r w:rsidRPr="00FF7866">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0D2B56" w:rsidRPr="00FF7866" w:rsidRDefault="000D2B56" w:rsidP="000D2B56">
      <w:pPr>
        <w:overflowPunct w:val="0"/>
        <w:autoSpaceDE w:val="0"/>
        <w:autoSpaceDN w:val="0"/>
        <w:adjustRightInd w:val="0"/>
        <w:spacing w:after="0" w:line="288" w:lineRule="auto"/>
        <w:jc w:val="both"/>
        <w:textAlignment w:val="baseline"/>
        <w:rPr>
          <w:rFonts w:ascii="Verdana" w:hAnsi="Verdana" w:cs="ArialMT"/>
          <w:b/>
          <w:sz w:val="18"/>
          <w:szCs w:val="18"/>
        </w:rPr>
      </w:pPr>
    </w:p>
    <w:p w:rsidR="000D2B56" w:rsidRPr="00FF7866" w:rsidRDefault="000D2B56" w:rsidP="000D2B56">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10</w:t>
      </w:r>
      <w:r w:rsidRPr="00FF7866">
        <w:rPr>
          <w:rFonts w:ascii="Verdana" w:hAnsi="Verdana" w:cs="Arial-BoldMT"/>
          <w:b/>
          <w:bCs/>
          <w:sz w:val="18"/>
          <w:szCs w:val="18"/>
        </w:rPr>
        <w:t xml:space="preserve">.1.1 - </w:t>
      </w:r>
      <w:r w:rsidRPr="00FF7866">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0D2B56" w:rsidRPr="00FF7866" w:rsidRDefault="000D2B56" w:rsidP="000D2B56">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D2B56" w:rsidRDefault="000D2B56" w:rsidP="000D2B56">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10.1.2 - </w:t>
      </w:r>
      <w:r w:rsidRPr="00FF7866">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DE </w:t>
      </w:r>
      <w:r>
        <w:rPr>
          <w:rFonts w:ascii="Verdana" w:hAnsi="Verdana" w:cs="ArialMT"/>
          <w:sz w:val="18"/>
          <w:szCs w:val="18"/>
        </w:rPr>
        <w:t>NOVA AMÉRICA DA COLINA</w:t>
      </w:r>
      <w:r w:rsidRPr="00FF7866">
        <w:rPr>
          <w:rFonts w:ascii="Verdana" w:hAnsi="Verdana" w:cs="ArialMT"/>
          <w:sz w:val="18"/>
          <w:szCs w:val="18"/>
        </w:rPr>
        <w:t xml:space="preserve"> para alteração, por aditamento, do preço da Ata.</w:t>
      </w:r>
    </w:p>
    <w:p w:rsidR="000D2B56" w:rsidRDefault="000D2B56" w:rsidP="000D2B56">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lastRenderedPageBreak/>
        <w:t>11 – DAS CONDIÇÕES DE ACEITAÇÃO DOS PRODUTOS: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60BC"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8460BC">
        <w:rPr>
          <w:rFonts w:ascii="Verdana" w:hAnsi="Verdana" w:cs="ArialMT"/>
          <w:b/>
          <w:sz w:val="18"/>
          <w:szCs w:val="18"/>
        </w:rPr>
        <w:t>11.1</w:t>
      </w:r>
      <w:r w:rsidRPr="008460BC">
        <w:rPr>
          <w:rFonts w:ascii="Verdana" w:hAnsi="Verdana" w:cs="ArialMT"/>
          <w:sz w:val="18"/>
          <w:szCs w:val="18"/>
        </w:rPr>
        <w:t xml:space="preserve"> O abastecimento será contínuo e fracionado de acordo com as necessidades da Prefeitura Municipal de Nova América da Colina/PR; </w:t>
      </w:r>
    </w:p>
    <w:p w:rsidR="008460BC" w:rsidRPr="008460BC"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p>
    <w:p w:rsidR="008460BC"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8460BC">
        <w:rPr>
          <w:rFonts w:ascii="Verdana" w:hAnsi="Verdana" w:cs="ArialMT"/>
          <w:b/>
          <w:sz w:val="18"/>
          <w:szCs w:val="18"/>
        </w:rPr>
        <w:t>11.2</w:t>
      </w:r>
      <w:r w:rsidRPr="008460BC">
        <w:rPr>
          <w:rFonts w:ascii="Verdana" w:hAnsi="Verdana" w:cs="ArialMT"/>
          <w:sz w:val="18"/>
          <w:szCs w:val="18"/>
        </w:rPr>
        <w:t xml:space="preserve"> A contratada se obrigará a manter posto credenciado e em operação, até a distância máxima de 3</w:t>
      </w:r>
      <w:r>
        <w:rPr>
          <w:rFonts w:ascii="Verdana" w:hAnsi="Verdana" w:cs="ArialMT"/>
          <w:sz w:val="18"/>
          <w:szCs w:val="18"/>
        </w:rPr>
        <w:t>5</w:t>
      </w:r>
      <w:r w:rsidRPr="008460BC">
        <w:rPr>
          <w:rFonts w:ascii="Verdana" w:hAnsi="Verdana" w:cs="ArialMT"/>
          <w:sz w:val="18"/>
          <w:szCs w:val="18"/>
        </w:rPr>
        <w:t xml:space="preserve"> (Trinta</w:t>
      </w:r>
      <w:r>
        <w:rPr>
          <w:rFonts w:ascii="Verdana" w:hAnsi="Verdana" w:cs="ArialMT"/>
          <w:sz w:val="18"/>
          <w:szCs w:val="18"/>
        </w:rPr>
        <w:t xml:space="preserve"> e cinco</w:t>
      </w:r>
      <w:r w:rsidRPr="008460BC">
        <w:rPr>
          <w:rFonts w:ascii="Verdana" w:hAnsi="Verdana" w:cs="ArialMT"/>
          <w:sz w:val="18"/>
          <w:szCs w:val="18"/>
        </w:rPr>
        <w:t>) quilômetros da sede da Prefeitura Municipal de Nova América da Colina/PR, por questão de economicidade, haja vista a inviabilidade de deslocamento da frota para abastecimento em distância superior à esta;</w:t>
      </w:r>
    </w:p>
    <w:p w:rsidR="008460BC"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8460BC">
        <w:rPr>
          <w:rFonts w:ascii="Verdana" w:hAnsi="Verdana" w:cs="ArialMT"/>
          <w:sz w:val="18"/>
          <w:szCs w:val="18"/>
        </w:rPr>
        <w:t xml:space="preserve"> </w:t>
      </w:r>
    </w:p>
    <w:p w:rsidR="008460BC" w:rsidRPr="008460BC" w:rsidRDefault="008460BC" w:rsidP="008460BC">
      <w:pPr>
        <w:overflowPunct w:val="0"/>
        <w:autoSpaceDE w:val="0"/>
        <w:autoSpaceDN w:val="0"/>
        <w:adjustRightInd w:val="0"/>
        <w:spacing w:after="0" w:line="288" w:lineRule="auto"/>
        <w:jc w:val="both"/>
        <w:textAlignment w:val="baseline"/>
        <w:rPr>
          <w:rFonts w:ascii="Verdana" w:hAnsi="Verdana" w:cs="ArialMT"/>
          <w:sz w:val="18"/>
          <w:szCs w:val="18"/>
        </w:rPr>
      </w:pPr>
      <w:r w:rsidRPr="008460BC">
        <w:rPr>
          <w:rFonts w:ascii="Verdana" w:hAnsi="Verdana" w:cs="ArialMT"/>
          <w:b/>
          <w:sz w:val="18"/>
          <w:szCs w:val="18"/>
        </w:rPr>
        <w:t>11.3</w:t>
      </w:r>
      <w:r w:rsidRPr="008460BC">
        <w:rPr>
          <w:rFonts w:ascii="Verdana" w:hAnsi="Verdana" w:cs="ArialMT"/>
          <w:sz w:val="18"/>
          <w:szCs w:val="18"/>
        </w:rPr>
        <w:t xml:space="preserve"> A contratada se obrigará a realizar o abastecimento com os combustíveis em quantidades solicitadas, após a requisição emitida pelo Setor de Compras do Município. A contratada deverá estar apta a fornecer o produtor imediatamente após a assinatura do contrato.</w:t>
      </w:r>
    </w:p>
    <w:p w:rsidR="00457CE7" w:rsidRPr="00055178" w:rsidRDefault="00457CE7" w:rsidP="0085238F">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11.</w:t>
      </w:r>
      <w:r w:rsidR="008460BC">
        <w:rPr>
          <w:rFonts w:ascii="Verdana" w:hAnsi="Verdana" w:cs="Arial-BoldMT"/>
          <w:b/>
          <w:bCs/>
          <w:sz w:val="18"/>
          <w:szCs w:val="18"/>
        </w:rPr>
        <w:t>4</w:t>
      </w:r>
      <w:r w:rsidRPr="00055178">
        <w:rPr>
          <w:rFonts w:ascii="Verdana" w:hAnsi="Verdana" w:cs="Arial-BoldMT"/>
          <w:b/>
          <w:bCs/>
          <w:sz w:val="18"/>
          <w:szCs w:val="18"/>
        </w:rPr>
        <w:t xml:space="preserve"> - </w:t>
      </w:r>
      <w:r w:rsidR="00B22177" w:rsidRPr="00055178">
        <w:rPr>
          <w:rFonts w:ascii="Verdana" w:hAnsi="Verdana" w:cs="ArialMT"/>
          <w:sz w:val="18"/>
          <w:szCs w:val="18"/>
        </w:rPr>
        <w:t xml:space="preserve">O </w:t>
      </w:r>
      <w:r w:rsidR="00B22177" w:rsidRPr="00055178">
        <w:rPr>
          <w:rFonts w:ascii="Verdana" w:hAnsi="Verdana" w:cs="ArialMT"/>
          <w:b/>
          <w:sz w:val="18"/>
          <w:szCs w:val="18"/>
        </w:rPr>
        <w:t>Departamento de Compras e Licitações</w:t>
      </w:r>
      <w:r w:rsidR="00B22177" w:rsidRPr="00055178">
        <w:rPr>
          <w:rFonts w:ascii="Verdana" w:hAnsi="Verdana" w:cs="ArialMT"/>
          <w:sz w:val="18"/>
          <w:szCs w:val="18"/>
        </w:rPr>
        <w:t xml:space="preserve"> </w:t>
      </w:r>
      <w:r w:rsidRPr="00055178">
        <w:rPr>
          <w:rFonts w:ascii="Verdana" w:hAnsi="Verdana" w:cs="ArialMT"/>
          <w:sz w:val="18"/>
          <w:szCs w:val="18"/>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11.</w:t>
      </w:r>
      <w:r w:rsidR="008460BC">
        <w:rPr>
          <w:rFonts w:ascii="Verdana" w:hAnsi="Verdana" w:cs="Arial-BoldMT"/>
          <w:b/>
          <w:bCs/>
          <w:sz w:val="18"/>
          <w:szCs w:val="18"/>
        </w:rPr>
        <w:t>5</w:t>
      </w:r>
      <w:r w:rsidRPr="00055178">
        <w:rPr>
          <w:rFonts w:ascii="Verdana" w:hAnsi="Verdana" w:cs="Arial-BoldMT"/>
          <w:b/>
          <w:bCs/>
          <w:sz w:val="18"/>
          <w:szCs w:val="18"/>
        </w:rPr>
        <w:t xml:space="preserve"> - </w:t>
      </w:r>
      <w:r w:rsidRPr="00055178">
        <w:rPr>
          <w:rFonts w:ascii="Verdana" w:hAnsi="Verdana" w:cs="ArialMT"/>
          <w:sz w:val="18"/>
          <w:szCs w:val="18"/>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11.</w:t>
      </w:r>
      <w:r w:rsidR="008460BC">
        <w:rPr>
          <w:rFonts w:ascii="Verdana" w:hAnsi="Verdana" w:cs="Arial-BoldMT"/>
          <w:b/>
          <w:bCs/>
          <w:sz w:val="18"/>
          <w:szCs w:val="18"/>
        </w:rPr>
        <w:t>6</w:t>
      </w:r>
      <w:r w:rsidRPr="00055178">
        <w:rPr>
          <w:rFonts w:ascii="Verdana" w:hAnsi="Verdana" w:cs="Arial-BoldMT"/>
          <w:b/>
          <w:bCs/>
          <w:sz w:val="18"/>
          <w:szCs w:val="18"/>
        </w:rPr>
        <w:t xml:space="preserve"> - </w:t>
      </w:r>
      <w:r w:rsidRPr="00055178">
        <w:rPr>
          <w:rFonts w:ascii="Verdana" w:hAnsi="Verdana" w:cs="ArialMT"/>
          <w:sz w:val="18"/>
          <w:szCs w:val="18"/>
        </w:rPr>
        <w:t xml:space="preserve">A convocação dos fornecedores </w:t>
      </w:r>
      <w:r w:rsidR="00B22177" w:rsidRPr="00055178">
        <w:rPr>
          <w:rFonts w:ascii="Verdana" w:hAnsi="Verdana" w:cs="ArialMT"/>
          <w:sz w:val="18"/>
          <w:szCs w:val="18"/>
        </w:rPr>
        <w:t xml:space="preserve">pelo Departamento de Compras e Licitações </w:t>
      </w:r>
      <w:r w:rsidRPr="00055178">
        <w:rPr>
          <w:rFonts w:ascii="Verdana" w:hAnsi="Verdana" w:cs="ArialMT"/>
          <w:sz w:val="18"/>
          <w:szCs w:val="18"/>
        </w:rPr>
        <w:t>será formalizada e conterá o endereço e o prazo máximo em que deverão comparecer para retirar o respectivo pedido.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11.</w:t>
      </w:r>
      <w:r w:rsidR="008460BC">
        <w:rPr>
          <w:rFonts w:ascii="Verdana" w:hAnsi="Verdana" w:cs="Arial-BoldMT"/>
          <w:b/>
          <w:bCs/>
          <w:sz w:val="18"/>
          <w:szCs w:val="18"/>
        </w:rPr>
        <w:t>7</w:t>
      </w:r>
      <w:r w:rsidRPr="00055178">
        <w:rPr>
          <w:rFonts w:ascii="Verdana" w:hAnsi="Verdana" w:cs="Arial-BoldMT"/>
          <w:b/>
          <w:bCs/>
          <w:sz w:val="18"/>
          <w:szCs w:val="18"/>
        </w:rPr>
        <w:t xml:space="preserve"> - </w:t>
      </w:r>
      <w:r w:rsidRPr="00055178">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8460BC">
      <w:pPr>
        <w:overflowPunct w:val="0"/>
        <w:autoSpaceDE w:val="0"/>
        <w:autoSpaceDN w:val="0"/>
        <w:adjustRightInd w:val="0"/>
        <w:spacing w:after="0" w:line="288" w:lineRule="auto"/>
        <w:ind w:left="567"/>
        <w:jc w:val="both"/>
        <w:textAlignment w:val="baseline"/>
        <w:rPr>
          <w:rFonts w:ascii="Verdana" w:hAnsi="Verdana" w:cs="ArialMT"/>
          <w:sz w:val="18"/>
          <w:szCs w:val="18"/>
        </w:rPr>
      </w:pPr>
      <w:r w:rsidRPr="00055178">
        <w:rPr>
          <w:rFonts w:ascii="Verdana" w:hAnsi="Verdana" w:cs="Arial-BoldMT"/>
          <w:b/>
          <w:bCs/>
          <w:sz w:val="18"/>
          <w:szCs w:val="18"/>
        </w:rPr>
        <w:t>11.</w:t>
      </w:r>
      <w:r w:rsidR="008460BC">
        <w:rPr>
          <w:rFonts w:ascii="Verdana" w:hAnsi="Verdana" w:cs="Arial-BoldMT"/>
          <w:b/>
          <w:bCs/>
          <w:sz w:val="18"/>
          <w:szCs w:val="18"/>
        </w:rPr>
        <w:t>7</w:t>
      </w:r>
      <w:r w:rsidRPr="00055178">
        <w:rPr>
          <w:rFonts w:ascii="Verdana" w:hAnsi="Verdana" w:cs="Arial-BoldMT"/>
          <w:b/>
          <w:bCs/>
          <w:sz w:val="18"/>
          <w:szCs w:val="18"/>
        </w:rPr>
        <w:t xml:space="preserve">.1 - </w:t>
      </w:r>
      <w:r w:rsidRPr="00055178">
        <w:rPr>
          <w:rFonts w:ascii="Verdana" w:hAnsi="Verdana" w:cs="ArialMT"/>
          <w:sz w:val="18"/>
          <w:szCs w:val="18"/>
        </w:rPr>
        <w:t xml:space="preserve">Quando comprovada uma dessas hipóteses, </w:t>
      </w:r>
      <w:r w:rsidR="00B22177" w:rsidRPr="00055178">
        <w:rPr>
          <w:rFonts w:ascii="Verdana" w:hAnsi="Verdana" w:cs="ArialMT"/>
          <w:sz w:val="18"/>
          <w:szCs w:val="18"/>
        </w:rPr>
        <w:t xml:space="preserve">o Departamento de Compras e Licitações </w:t>
      </w:r>
      <w:r w:rsidRPr="00055178">
        <w:rPr>
          <w:rFonts w:ascii="Verdana" w:hAnsi="Verdana" w:cs="ArialMT"/>
          <w:sz w:val="18"/>
          <w:szCs w:val="18"/>
        </w:rPr>
        <w:t>poderá indicar o próximo fornecedor a ser destinado o pedido, sem prejuízo da abertura de processo administrativo para aplicação de penalidades.</w:t>
      </w:r>
    </w:p>
    <w:p w:rsidR="00A61520" w:rsidRPr="00055178" w:rsidRDefault="00A61520" w:rsidP="00A61520">
      <w:pPr>
        <w:pStyle w:val="NormalWeb"/>
        <w:spacing w:after="120" w:afterAutospacing="0"/>
        <w:jc w:val="both"/>
        <w:rPr>
          <w:rFonts w:ascii="Verdana" w:eastAsia="Times New Roman" w:hAnsi="Verdana" w:cs="ArialMT"/>
          <w:sz w:val="18"/>
          <w:szCs w:val="18"/>
          <w:lang w:eastAsia="en-US"/>
        </w:rPr>
      </w:pPr>
      <w:r w:rsidRPr="00055178">
        <w:rPr>
          <w:rFonts w:ascii="Verdana" w:eastAsia="Times New Roman" w:hAnsi="Verdana" w:cs="ArialMT"/>
          <w:b/>
          <w:sz w:val="18"/>
          <w:szCs w:val="18"/>
          <w:lang w:eastAsia="en-US"/>
        </w:rPr>
        <w:t>11.</w:t>
      </w:r>
      <w:r w:rsidR="008460BC">
        <w:rPr>
          <w:rFonts w:ascii="Verdana" w:eastAsia="Times New Roman" w:hAnsi="Verdana" w:cs="ArialMT"/>
          <w:b/>
          <w:sz w:val="18"/>
          <w:szCs w:val="18"/>
          <w:lang w:eastAsia="en-US"/>
        </w:rPr>
        <w:t>8</w:t>
      </w:r>
      <w:r w:rsidRPr="00055178">
        <w:rPr>
          <w:rFonts w:ascii="Verdana" w:eastAsia="Times New Roman" w:hAnsi="Verdana" w:cs="ArialMT"/>
          <w:b/>
          <w:sz w:val="18"/>
          <w:szCs w:val="18"/>
          <w:lang w:eastAsia="en-US"/>
        </w:rPr>
        <w:t xml:space="preserve"> -</w:t>
      </w:r>
      <w:r w:rsidRPr="00055178">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A61520" w:rsidRPr="00055178" w:rsidRDefault="00A61520" w:rsidP="008460BC">
      <w:pPr>
        <w:pStyle w:val="NormalWeb"/>
        <w:spacing w:after="120" w:afterAutospacing="0"/>
        <w:ind w:left="567"/>
        <w:jc w:val="both"/>
        <w:rPr>
          <w:rFonts w:ascii="Verdana" w:eastAsia="Times New Roman" w:hAnsi="Verdana" w:cs="ArialMT"/>
          <w:sz w:val="18"/>
          <w:szCs w:val="18"/>
          <w:lang w:eastAsia="en-US"/>
        </w:rPr>
      </w:pPr>
      <w:r w:rsidRPr="00055178">
        <w:rPr>
          <w:rFonts w:ascii="Verdana" w:eastAsia="Times New Roman" w:hAnsi="Verdana" w:cs="ArialMT"/>
          <w:b/>
          <w:sz w:val="18"/>
          <w:szCs w:val="18"/>
          <w:lang w:eastAsia="en-US"/>
        </w:rPr>
        <w:t>11.</w:t>
      </w:r>
      <w:r w:rsidR="008460BC">
        <w:rPr>
          <w:rFonts w:ascii="Verdana" w:eastAsia="Times New Roman" w:hAnsi="Verdana" w:cs="ArialMT"/>
          <w:b/>
          <w:sz w:val="18"/>
          <w:szCs w:val="18"/>
          <w:lang w:eastAsia="en-US"/>
        </w:rPr>
        <w:t>8</w:t>
      </w:r>
      <w:r w:rsidRPr="00055178">
        <w:rPr>
          <w:rFonts w:ascii="Verdana" w:eastAsia="Times New Roman" w:hAnsi="Verdana" w:cs="ArialMT"/>
          <w:b/>
          <w:sz w:val="18"/>
          <w:szCs w:val="18"/>
          <w:lang w:eastAsia="en-US"/>
        </w:rPr>
        <w:t xml:space="preserve">.1 </w:t>
      </w:r>
      <w:r w:rsidRPr="00055178">
        <w:rPr>
          <w:rFonts w:ascii="Verdana" w:hAnsi="Verdana" w:cs="TimesNewRomanPSMT"/>
          <w:b/>
          <w:sz w:val="18"/>
          <w:szCs w:val="18"/>
        </w:rPr>
        <w:t>-</w:t>
      </w:r>
      <w:r w:rsidRPr="00055178">
        <w:rPr>
          <w:rFonts w:ascii="Verdana" w:hAnsi="Verdana" w:cs="TimesNewRomanPSMT"/>
          <w:sz w:val="18"/>
          <w:szCs w:val="18"/>
        </w:rPr>
        <w:t xml:space="preserve"> </w:t>
      </w:r>
      <w:r w:rsidRPr="00055178">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055178">
        <w:rPr>
          <w:rFonts w:ascii="Verdana" w:eastAsia="Times New Roman" w:hAnsi="Verdana" w:cs="ArialMT"/>
          <w:sz w:val="18"/>
          <w:szCs w:val="18"/>
          <w:lang w:eastAsia="en-US"/>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b/>
          <w:sz w:val="18"/>
          <w:szCs w:val="18"/>
        </w:rPr>
      </w:pPr>
      <w:r w:rsidRPr="00055178">
        <w:rPr>
          <w:rFonts w:ascii="Verdana" w:hAnsi="Verdana"/>
          <w:b/>
          <w:sz w:val="18"/>
          <w:szCs w:val="18"/>
        </w:rPr>
        <w:t>12 – DAS PENALIDADES</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12.1 - Comete infração administrativa, nos termos da Lei nº. 10.520/2002, o licitante ou adjudicatório que:</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II – apresentar documentação falsa;</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III – deixar de entregar os documentos exigidos no certame;</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IV – ensejar o retardamento da execução do objeto;</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V – não mantiver a proposta;</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VI – cometer fraude fiscal;</w:t>
      </w:r>
    </w:p>
    <w:p w:rsidR="00824C2D" w:rsidRPr="00055178"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VII – comportar-se de modo inidôneo;</w:t>
      </w:r>
    </w:p>
    <w:p w:rsidR="00824C2D" w:rsidRPr="00055178" w:rsidRDefault="00824C2D" w:rsidP="00824C2D">
      <w:pPr>
        <w:spacing w:after="0" w:line="240" w:lineRule="auto"/>
        <w:jc w:val="both"/>
        <w:rPr>
          <w:rFonts w:ascii="Verdana" w:hAnsi="Verdana" w:cs="Arial"/>
          <w:sz w:val="18"/>
          <w:szCs w:val="18"/>
        </w:rPr>
      </w:pPr>
      <w:r w:rsidRPr="00055178">
        <w:rPr>
          <w:rFonts w:ascii="Verdana" w:hAnsi="Verdana" w:cs="Arial"/>
          <w:sz w:val="18"/>
          <w:szCs w:val="18"/>
        </w:rPr>
        <w:t>VIII - falhar ou fraudar na execução do contrato.</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I – impedimento de licitar e contratar com a Administração Pública e descredenciamento do Registro Cadastral de Fornecedores do Município, por ate cinco anos.</w:t>
      </w:r>
    </w:p>
    <w:p w:rsidR="006A5A9B" w:rsidRPr="00055178" w:rsidRDefault="006A5A9B" w:rsidP="006A5A9B">
      <w:pPr>
        <w:pStyle w:val="PargrafodaLista"/>
        <w:spacing w:after="0" w:line="240" w:lineRule="auto"/>
        <w:ind w:left="0"/>
        <w:jc w:val="both"/>
        <w:rPr>
          <w:rFonts w:ascii="Verdana" w:hAnsi="Verdana"/>
          <w:sz w:val="18"/>
          <w:szCs w:val="18"/>
        </w:rPr>
      </w:pPr>
      <w:r w:rsidRPr="00055178">
        <w:rPr>
          <w:rFonts w:ascii="Verdana" w:hAnsi="Verdana"/>
          <w:sz w:val="18"/>
          <w:szCs w:val="18"/>
        </w:rPr>
        <w:t>II – multa compensatória de 20% sobre o valor total do contrato, no caso de inexecução total do objeto;</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sz w:val="18"/>
          <w:szCs w:val="18"/>
        </w:rPr>
        <w:t>III – multa compensatória de 10% sobre o valor total do contrato, no caso de inexecução parcial do objeto;</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12.4 - A penalidade de multa pode ser aplicada cumulativamente com a sanção de impedimento.</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055178">
        <w:rPr>
          <w:rFonts w:ascii="Verdana" w:hAnsi="Verdana" w:cs="Arial-BoldMT"/>
          <w:bCs/>
          <w:sz w:val="18"/>
          <w:szCs w:val="18"/>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Cs/>
          <w:sz w:val="18"/>
          <w:szCs w:val="18"/>
        </w:rPr>
        <w:t>12.7</w:t>
      </w:r>
      <w:r w:rsidRPr="00055178">
        <w:rPr>
          <w:rFonts w:ascii="Verdana" w:hAnsi="Verdana" w:cs="Arial-BoldMT"/>
          <w:b/>
          <w:bCs/>
          <w:sz w:val="18"/>
          <w:szCs w:val="18"/>
        </w:rPr>
        <w:t xml:space="preserve"> - Pela recusa injustificada de</w:t>
      </w:r>
      <w:r w:rsidRPr="00055178">
        <w:rPr>
          <w:rFonts w:ascii="Verdana" w:hAnsi="Verdana" w:cs="Arial-BoldMT"/>
          <w:sz w:val="18"/>
          <w:szCs w:val="18"/>
        </w:rPr>
        <w:t xml:space="preserve"> </w:t>
      </w:r>
      <w:r w:rsidRPr="00055178">
        <w:rPr>
          <w:rFonts w:ascii="Verdana" w:hAnsi="Verdana" w:cs="ArialMT"/>
          <w:sz w:val="18"/>
          <w:szCs w:val="18"/>
        </w:rPr>
        <w:t>até 05 (cinco) dias consecutivos,</w:t>
      </w:r>
      <w:r w:rsidRPr="00055178">
        <w:rPr>
          <w:rFonts w:ascii="Verdana" w:hAnsi="Verdana" w:cs="Arial-BoldMT"/>
          <w:b/>
          <w:bCs/>
          <w:sz w:val="18"/>
          <w:szCs w:val="18"/>
        </w:rPr>
        <w:t xml:space="preserve"> </w:t>
      </w:r>
      <w:r w:rsidRPr="00055178">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Cs/>
          <w:sz w:val="18"/>
          <w:szCs w:val="18"/>
        </w:rPr>
        <w:t>12.8</w:t>
      </w:r>
      <w:r w:rsidRPr="00055178">
        <w:rPr>
          <w:rFonts w:ascii="Verdana" w:hAnsi="Verdana" w:cs="Arial-BoldMT"/>
          <w:b/>
          <w:bCs/>
          <w:sz w:val="18"/>
          <w:szCs w:val="18"/>
        </w:rPr>
        <w:t xml:space="preserve"> - Pelo atraso ou demora injustificados de </w:t>
      </w:r>
      <w:r w:rsidRPr="00055178">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055178">
        <w:rPr>
          <w:rFonts w:ascii="Verdana" w:hAnsi="Verdana" w:cs="Arial-ItalicMT"/>
          <w:iCs/>
          <w:sz w:val="18"/>
          <w:szCs w:val="18"/>
        </w:rPr>
        <w:t>0,33 (zero</w:t>
      </w:r>
      <w:r w:rsidRPr="00055178">
        <w:rPr>
          <w:rFonts w:ascii="Verdana" w:hAnsi="Verdana" w:cs="Courier"/>
          <w:sz w:val="18"/>
          <w:szCs w:val="18"/>
        </w:rPr>
        <w:t xml:space="preserve"> </w:t>
      </w:r>
      <w:r w:rsidRPr="00055178">
        <w:rPr>
          <w:rFonts w:ascii="Verdana" w:hAnsi="Verdana" w:cs="Arial-ItalicMT"/>
          <w:iCs/>
          <w:sz w:val="18"/>
          <w:szCs w:val="18"/>
        </w:rPr>
        <w:t>vírgula trinta e três por cento</w:t>
      </w:r>
      <w:r w:rsidRPr="00055178">
        <w:rPr>
          <w:rFonts w:ascii="Verdana" w:hAnsi="Verdana" w:cs="ArialMT"/>
          <w:sz w:val="18"/>
          <w:szCs w:val="18"/>
        </w:rPr>
        <w:t xml:space="preserve">), por dia, de atraso ou de demora, calculado sobre o valor total da proposta. </w:t>
      </w:r>
    </w:p>
    <w:p w:rsidR="006A5A9B" w:rsidRPr="00055178"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22657C" w:rsidRPr="00055178" w:rsidRDefault="006A5A9B" w:rsidP="006A5A9B">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Cs/>
          <w:sz w:val="18"/>
          <w:szCs w:val="18"/>
        </w:rPr>
        <w:t xml:space="preserve">12.9 </w:t>
      </w:r>
      <w:r w:rsidRPr="00055178">
        <w:rPr>
          <w:rFonts w:ascii="Verdana" w:hAnsi="Verdana" w:cs="Arial-BoldMT"/>
          <w:b/>
          <w:bCs/>
          <w:sz w:val="18"/>
          <w:szCs w:val="18"/>
        </w:rPr>
        <w:t xml:space="preserve">- </w:t>
      </w:r>
      <w:r w:rsidR="00357F78" w:rsidRPr="00055178">
        <w:rPr>
          <w:rFonts w:ascii="Verdana" w:hAnsi="Verdana" w:cs="Arial-BoldMT"/>
          <w:b/>
          <w:bCs/>
          <w:sz w:val="18"/>
          <w:szCs w:val="18"/>
        </w:rPr>
        <w:t xml:space="preserve">Pela prestação do serviços em desacordo com o solicitado ou problemas na emissão da Nota Fiscal, aplicação </w:t>
      </w:r>
      <w:r w:rsidR="00357F78" w:rsidRPr="00055178">
        <w:rPr>
          <w:rFonts w:ascii="Verdana" w:hAnsi="Verdana" w:cs="ArialMT"/>
          <w:sz w:val="18"/>
          <w:szCs w:val="18"/>
        </w:rPr>
        <w:t>de multa na razão de 10% (dez por cento), sobre o valor total da proposta, por infração, com prazo de até 24 (vinte e quatro) horas para a efetiva adequação do serviço</w:t>
      </w:r>
      <w:r w:rsidRPr="00055178">
        <w:rPr>
          <w:rFonts w:ascii="Verdana" w:hAnsi="Verdana" w:cs="ArialMT"/>
          <w:sz w:val="18"/>
          <w:szCs w:val="18"/>
        </w:rPr>
        <w:t>.</w:t>
      </w:r>
    </w:p>
    <w:p w:rsidR="00423C1C" w:rsidRPr="00055178" w:rsidRDefault="00423C1C" w:rsidP="006A5A9B">
      <w:pPr>
        <w:overflowPunct w:val="0"/>
        <w:autoSpaceDE w:val="0"/>
        <w:autoSpaceDN w:val="0"/>
        <w:adjustRightInd w:val="0"/>
        <w:spacing w:after="0" w:line="288" w:lineRule="auto"/>
        <w:jc w:val="both"/>
        <w:textAlignment w:val="baseline"/>
        <w:rPr>
          <w:rFonts w:ascii="Verdana" w:hAnsi="Verdana" w:cs="ArialMT"/>
          <w:sz w:val="18"/>
          <w:szCs w:val="18"/>
        </w:rPr>
      </w:pPr>
    </w:p>
    <w:p w:rsidR="00423C1C" w:rsidRPr="00055178" w:rsidRDefault="00423C1C" w:rsidP="006A5A9B">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BoldMT"/>
          <w:bCs/>
          <w:sz w:val="18"/>
          <w:szCs w:val="18"/>
        </w:rPr>
        <w:t xml:space="preserve">12.10 </w:t>
      </w:r>
      <w:r w:rsidRPr="00055178">
        <w:rPr>
          <w:rFonts w:ascii="Verdana" w:hAnsi="Verdana" w:cs="Arial-BoldMT"/>
          <w:b/>
          <w:bCs/>
          <w:sz w:val="18"/>
          <w:szCs w:val="18"/>
        </w:rPr>
        <w:t xml:space="preserve">- </w:t>
      </w:r>
      <w:r w:rsidRPr="00055178">
        <w:rPr>
          <w:rFonts w:ascii="Verdana" w:hAnsi="Verdana" w:cs="ArialMT"/>
          <w:sz w:val="18"/>
          <w:szCs w:val="18"/>
        </w:rPr>
        <w:t>Na eventual aplicação de alguma penalidade, poderá haver o registro no Cadastro do TCE de acordo com a Instrução Normativa nº 37/2009 do TCE/PR.</w:t>
      </w:r>
    </w:p>
    <w:p w:rsidR="0022657C" w:rsidRPr="00055178" w:rsidRDefault="0022657C"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lastRenderedPageBreak/>
        <w:t>13 - DO PROCEDIMENTO: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13.2 - </w:t>
      </w:r>
      <w:r w:rsidRPr="00055178">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13.3 - </w:t>
      </w:r>
      <w:r w:rsidRPr="00055178">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055178">
        <w:rPr>
          <w:rFonts w:ascii="Verdana" w:hAnsi="Verdana" w:cs="Arial-BoldMT"/>
          <w:bCs/>
          <w:sz w:val="18"/>
          <w:szCs w:val="18"/>
        </w:rPr>
        <w:t xml:space="preserve">Menor preço </w:t>
      </w:r>
      <w:r w:rsidRPr="00055178">
        <w:rPr>
          <w:rFonts w:ascii="Verdana" w:hAnsi="Verdana" w:cs="ArialMT"/>
          <w:sz w:val="18"/>
          <w:szCs w:val="18"/>
        </w:rPr>
        <w:t xml:space="preserve">e aqueles que tenham apresentado propostas em valores sucessivos e superiores em até 10% (dez por cento), relativamente à de menor valor por </w:t>
      </w:r>
      <w:r w:rsidR="00CE50A0" w:rsidRPr="00055178">
        <w:rPr>
          <w:rFonts w:ascii="Verdana" w:hAnsi="Verdana" w:cs="ArialMT"/>
          <w:sz w:val="18"/>
          <w:szCs w:val="18"/>
        </w:rPr>
        <w:t>Item</w:t>
      </w:r>
      <w:r w:rsidRPr="00055178">
        <w:rPr>
          <w:rFonts w:ascii="Verdana" w:hAnsi="Verdana" w:cs="ArialMT"/>
          <w:sz w:val="18"/>
          <w:szCs w:val="18"/>
        </w:rPr>
        <w:t>.</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13.4 - </w:t>
      </w:r>
      <w:r w:rsidRPr="00055178">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13.5 - </w:t>
      </w:r>
      <w:r w:rsidRPr="00055178">
        <w:rPr>
          <w:rFonts w:ascii="Verdana" w:hAnsi="Verdana" w:cs="ArialMT"/>
          <w:sz w:val="18"/>
          <w:szCs w:val="18"/>
        </w:rPr>
        <w:t>Será dado início a etapa de apresentação de lances verbais pelos proponentes, que deverão ser formulados de forma sucessiva, em valores distintos e decrescentes.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055178">
        <w:rPr>
          <w:rFonts w:ascii="Verdana" w:hAnsi="Verdana" w:cs="Arial-BoldMT"/>
          <w:b/>
          <w:bCs/>
          <w:sz w:val="18"/>
          <w:szCs w:val="18"/>
        </w:rPr>
        <w:t xml:space="preserve">13.5.1 - </w:t>
      </w:r>
      <w:r w:rsidR="000D2B56" w:rsidRPr="00FF7866">
        <w:rPr>
          <w:rFonts w:ascii="Verdana" w:hAnsi="Verdana" w:cs="Arial-BoldMT"/>
          <w:b/>
          <w:bCs/>
          <w:sz w:val="18"/>
          <w:szCs w:val="18"/>
        </w:rPr>
        <w:t>Os lances serão realizados pelo MENOR PREÇO.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13.6 - </w:t>
      </w:r>
      <w:r w:rsidRPr="00055178">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13.7 - </w:t>
      </w:r>
      <w:r w:rsidRPr="00055178">
        <w:rPr>
          <w:rFonts w:ascii="Verdana" w:hAnsi="Verdana" w:cs="ArialMT"/>
          <w:sz w:val="18"/>
          <w:szCs w:val="18"/>
        </w:rPr>
        <w:t>Não poderá haver desistência dos lances já ofertados, sujeitando-se a licitante desistente às penalidades constantes do art. 7° da Lei nº 10.520, de 17/07/2002.</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13.8 - </w:t>
      </w:r>
      <w:r w:rsidRPr="00055178">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13.9 - </w:t>
      </w:r>
      <w:r w:rsidRPr="00055178">
        <w:rPr>
          <w:rFonts w:ascii="Verdana" w:hAnsi="Verdana" w:cs="ArialMT"/>
          <w:sz w:val="18"/>
          <w:szCs w:val="18"/>
        </w:rPr>
        <w:t xml:space="preserve">Caso não se realize lance verbal, será verificado a conformidade entre a proposta escrita de menor preço e o valor estimado para a contratação.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13.9.1 - </w:t>
      </w:r>
      <w:r w:rsidRPr="00055178">
        <w:rPr>
          <w:rFonts w:ascii="Verdana" w:hAnsi="Verdana" w:cs="ArialMT"/>
          <w:sz w:val="18"/>
          <w:szCs w:val="18"/>
        </w:rPr>
        <w:t xml:space="preserve">Havendo apenas uma oferta e desde que atenda a todos os termos do edital e seu preço seja compatível com os praticados no mercado, esta poderá ser aceita, devendo o Pregoeiro negociar para que seja obtido o preço melhor.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lastRenderedPageBreak/>
        <w:t xml:space="preserve">13.10 – </w:t>
      </w:r>
      <w:r w:rsidRPr="00055178">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13.11 – </w:t>
      </w:r>
      <w:r w:rsidRPr="00055178">
        <w:rPr>
          <w:rFonts w:ascii="Verdana" w:hAnsi="Verdana" w:cs="ArialMT"/>
          <w:sz w:val="18"/>
          <w:szCs w:val="18"/>
        </w:rPr>
        <w:t xml:space="preserve">Diante da ocorrência da situação do item anterior, haverá a possibilidade da microempresa ou da empresa de pequeno </w:t>
      </w:r>
      <w:r w:rsidR="006F7A97" w:rsidRPr="00055178">
        <w:rPr>
          <w:rFonts w:ascii="Verdana" w:hAnsi="Verdana" w:cs="ArialMT"/>
          <w:sz w:val="18"/>
          <w:szCs w:val="18"/>
        </w:rPr>
        <w:t xml:space="preserve">porte </w:t>
      </w:r>
      <w:r w:rsidRPr="00055178">
        <w:rPr>
          <w:rFonts w:ascii="Verdana" w:hAnsi="Verdana" w:cs="ArialMT"/>
          <w:sz w:val="18"/>
          <w:szCs w:val="18"/>
        </w:rPr>
        <w:t>sediada localmente exercer direito mediante apresentação de nova proposta com valor inferior àquele considerado como vencedor.</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13.12 – </w:t>
      </w:r>
      <w:r w:rsidRPr="00055178">
        <w:rPr>
          <w:rFonts w:ascii="Verdana" w:hAnsi="Verdana" w:cs="ArialMT"/>
          <w:sz w:val="18"/>
          <w:szCs w:val="18"/>
        </w:rPr>
        <w:t>Na hipótese da não contratação da microempresa ou da empresa de pequeno porte sediada localmente com base item 13.1</w:t>
      </w:r>
      <w:r w:rsidR="00453CB3" w:rsidRPr="00055178">
        <w:rPr>
          <w:rFonts w:ascii="Verdana" w:hAnsi="Verdana" w:cs="ArialMT"/>
          <w:sz w:val="18"/>
          <w:szCs w:val="18"/>
        </w:rPr>
        <w:t>0</w:t>
      </w:r>
      <w:r w:rsidRPr="00055178">
        <w:rPr>
          <w:rFonts w:ascii="Verdana" w:hAnsi="Verdana" w:cs="ArialMT"/>
          <w:sz w:val="18"/>
          <w:szCs w:val="18"/>
        </w:rPr>
        <w:t>, serão convocadas as remanescentes que porventura se enquadrem na situação de empate ficto, na ordem classificatória, para o exercício do mesmo direito.</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13.13 – </w:t>
      </w:r>
      <w:r w:rsidRPr="00055178">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13.14 - </w:t>
      </w:r>
      <w:r w:rsidRPr="00055178">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13.15 - </w:t>
      </w:r>
      <w:r w:rsidRPr="00055178">
        <w:rPr>
          <w:rFonts w:ascii="Verdana" w:hAnsi="Verdana" w:cs="ArialMT"/>
          <w:sz w:val="18"/>
          <w:szCs w:val="18"/>
        </w:rPr>
        <w:t xml:space="preserve">Sendo aceitável a proposta </w:t>
      </w:r>
      <w:r w:rsidR="00776E69" w:rsidRPr="00055178">
        <w:rPr>
          <w:rFonts w:ascii="Verdana" w:hAnsi="Verdana" w:cs="ArialMT"/>
          <w:sz w:val="18"/>
          <w:szCs w:val="18"/>
        </w:rPr>
        <w:t xml:space="preserve">de </w:t>
      </w:r>
      <w:r w:rsidR="000D2B56">
        <w:rPr>
          <w:rFonts w:ascii="Verdana" w:hAnsi="Verdana" w:cs="ArialMT"/>
          <w:sz w:val="18"/>
          <w:szCs w:val="18"/>
        </w:rPr>
        <w:t>Menor Preço</w:t>
      </w:r>
      <w:r w:rsidRPr="00055178">
        <w:rPr>
          <w:rFonts w:ascii="Verdana" w:hAnsi="Verdana" w:cs="ArialMT"/>
          <w:sz w:val="18"/>
          <w:szCs w:val="18"/>
        </w:rPr>
        <w:t>, será aberto o envelope contendo a documentação de habilitação da licitante que a tiver formulado, para confirmação das suas condições de habilitação.</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13.16 - </w:t>
      </w:r>
      <w:r w:rsidRPr="00055178">
        <w:rPr>
          <w:rFonts w:ascii="Verdana" w:hAnsi="Verdana" w:cs="ArialMT"/>
          <w:sz w:val="18"/>
          <w:szCs w:val="18"/>
        </w:rPr>
        <w:t>Constatado o atendimento das exigências fixadas no edital, a licitante será declarada vencedora, sendo-lhe adjudicado o objeto do certame.</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13.17 - </w:t>
      </w:r>
      <w:r w:rsidRPr="00055178">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13.18 - </w:t>
      </w:r>
      <w:r w:rsidRPr="00055178">
        <w:rPr>
          <w:rFonts w:ascii="Verdana" w:hAnsi="Verdana" w:cs="ArialMT"/>
          <w:sz w:val="18"/>
          <w:szCs w:val="18"/>
        </w:rPr>
        <w:t xml:space="preserve">Nas situações previstas nos subitens 13.11 e 13.13, o Pregoeiro poderá negociar diretamente com o proponente para que seja obtido preço melhor. </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13.19 - </w:t>
      </w:r>
      <w:r w:rsidRPr="00055178">
        <w:rPr>
          <w:rFonts w:ascii="Verdana" w:hAnsi="Verdana" w:cs="ArialMT"/>
          <w:sz w:val="18"/>
          <w:szCs w:val="18"/>
        </w:rPr>
        <w:t>Todos os documentos serão colocados à disposição dos presentes para livre exame e rubrica.</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13.20 - </w:t>
      </w:r>
      <w:r w:rsidRPr="00055178">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lastRenderedPageBreak/>
        <w:t xml:space="preserve">13.21 - </w:t>
      </w:r>
      <w:r w:rsidRPr="00055178">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062389" w:rsidRPr="00055178"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13.22 - </w:t>
      </w:r>
      <w:r w:rsidRPr="00055178">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055178">
        <w:rPr>
          <w:rFonts w:ascii="Verdana" w:hAnsi="Verdana" w:cs="Arial-BoldMT"/>
          <w:b/>
          <w:bCs/>
          <w:sz w:val="18"/>
          <w:szCs w:val="18"/>
          <w:u w:val="single"/>
        </w:rPr>
        <w:t>14 - DAS DISPOSIÇÕES GERAIS:</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055178">
        <w:rPr>
          <w:rFonts w:ascii="Verdana" w:hAnsi="Verdana" w:cs="Arial-BoldMT"/>
          <w:b/>
          <w:bCs/>
          <w:sz w:val="18"/>
          <w:szCs w:val="18"/>
        </w:rPr>
        <w:t xml:space="preserve">14.1 - </w:t>
      </w:r>
      <w:r w:rsidRPr="00055178">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055178"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MT"/>
          <w:b/>
          <w:sz w:val="18"/>
          <w:szCs w:val="18"/>
        </w:rPr>
        <w:t>14.2</w:t>
      </w:r>
      <w:r w:rsidRPr="00055178">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duvidas,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14.3 - </w:t>
      </w:r>
      <w:r w:rsidRPr="00055178">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14.4 - </w:t>
      </w:r>
      <w:r w:rsidRPr="00055178">
        <w:rPr>
          <w:rFonts w:ascii="Verdana" w:hAnsi="Verdana" w:cs="ArialMT"/>
          <w:sz w:val="18"/>
          <w:szCs w:val="18"/>
        </w:rPr>
        <w:t>Uma vez iniciada a sessão não serão admitidos à licitação as participantes retardatárias.</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14.5 - </w:t>
      </w:r>
      <w:r w:rsidRPr="00055178">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14.6 - </w:t>
      </w:r>
      <w:r w:rsidRPr="00055178">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14.7 - </w:t>
      </w:r>
      <w:r w:rsidR="00B44767" w:rsidRPr="00055178">
        <w:rPr>
          <w:rFonts w:ascii="Verdana" w:hAnsi="Verdana" w:cs="Arial-BoldMT"/>
          <w:bCs/>
          <w:sz w:val="18"/>
          <w:szCs w:val="18"/>
        </w:rPr>
        <w:t xml:space="preserve">Os </w:t>
      </w:r>
      <w:r w:rsidR="00B44767" w:rsidRPr="00055178">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055178">
        <w:rPr>
          <w:rFonts w:ascii="Verdana" w:hAnsi="Verdana" w:cs="ArialMT"/>
          <w:sz w:val="18"/>
          <w:szCs w:val="18"/>
        </w:rPr>
        <w:t>.</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14.8 - </w:t>
      </w:r>
      <w:r w:rsidRPr="00055178">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14.9 - </w:t>
      </w:r>
      <w:r w:rsidRPr="00055178">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055178">
        <w:rPr>
          <w:rFonts w:ascii="Verdana" w:hAnsi="Verdana"/>
          <w:b/>
          <w:sz w:val="18"/>
          <w:szCs w:val="18"/>
        </w:rPr>
        <w:lastRenderedPageBreak/>
        <w:t>14.10 –</w:t>
      </w:r>
      <w:r w:rsidRPr="00055178">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14.11 - </w:t>
      </w:r>
      <w:r w:rsidRPr="00055178">
        <w:rPr>
          <w:rFonts w:ascii="Verdana" w:hAnsi="Verdana" w:cs="ArialMT"/>
          <w:sz w:val="18"/>
          <w:szCs w:val="18"/>
        </w:rPr>
        <w:t>O processo licitatório encontra-se à disposição dos interessados n</w:t>
      </w:r>
      <w:r w:rsidR="00B22177" w:rsidRPr="00055178">
        <w:rPr>
          <w:rFonts w:ascii="Verdana" w:hAnsi="Verdana" w:cs="ArialMT"/>
          <w:sz w:val="18"/>
          <w:szCs w:val="18"/>
        </w:rPr>
        <w:t>o Departamento de Compras e Licitações</w:t>
      </w:r>
      <w:r w:rsidR="004D094B" w:rsidRPr="00055178">
        <w:rPr>
          <w:rFonts w:ascii="Verdana" w:hAnsi="Verdana" w:cs="ArialMT"/>
          <w:sz w:val="18"/>
          <w:szCs w:val="18"/>
        </w:rPr>
        <w:t xml:space="preserve"> </w:t>
      </w:r>
      <w:r w:rsidRPr="00055178">
        <w:rPr>
          <w:rFonts w:ascii="Verdana" w:hAnsi="Verdana" w:cs="ArialMT"/>
          <w:sz w:val="18"/>
          <w:szCs w:val="18"/>
        </w:rPr>
        <w:t xml:space="preserve">do Município de </w:t>
      </w:r>
      <w:r w:rsidR="004B4016" w:rsidRPr="00055178">
        <w:rPr>
          <w:rFonts w:ascii="Verdana" w:hAnsi="Verdana" w:cs="ArialMT"/>
          <w:sz w:val="18"/>
          <w:szCs w:val="18"/>
        </w:rPr>
        <w:t>Nova América da Colina</w:t>
      </w:r>
      <w:r w:rsidRPr="00055178">
        <w:rPr>
          <w:rFonts w:ascii="Verdana" w:hAnsi="Verdana" w:cs="ArialMT"/>
          <w:sz w:val="18"/>
          <w:szCs w:val="18"/>
        </w:rPr>
        <w:t>, no horário das 08h00min às 11h30min e das 13h</w:t>
      </w:r>
      <w:r w:rsidR="004D094B" w:rsidRPr="00055178">
        <w:rPr>
          <w:rFonts w:ascii="Verdana" w:hAnsi="Verdana" w:cs="ArialMT"/>
          <w:sz w:val="18"/>
          <w:szCs w:val="18"/>
        </w:rPr>
        <w:t>0</w:t>
      </w:r>
      <w:r w:rsidRPr="00055178">
        <w:rPr>
          <w:rFonts w:ascii="Verdana" w:hAnsi="Verdana" w:cs="ArialMT"/>
          <w:sz w:val="18"/>
          <w:szCs w:val="18"/>
        </w:rPr>
        <w:t>0 às 17h</w:t>
      </w:r>
      <w:r w:rsidR="004D094B" w:rsidRPr="00055178">
        <w:rPr>
          <w:rFonts w:ascii="Verdana" w:hAnsi="Verdana" w:cs="ArialMT"/>
          <w:sz w:val="18"/>
          <w:szCs w:val="18"/>
        </w:rPr>
        <w:t>0</w:t>
      </w:r>
      <w:r w:rsidRPr="00055178">
        <w:rPr>
          <w:rFonts w:ascii="Verdana" w:hAnsi="Verdana" w:cs="ArialMT"/>
          <w:sz w:val="18"/>
          <w:szCs w:val="18"/>
        </w:rPr>
        <w:t>0, de segunda a sexta-feira, quando dias úteis.</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14.12 - </w:t>
      </w:r>
      <w:r w:rsidRPr="00055178">
        <w:rPr>
          <w:rFonts w:ascii="Verdana" w:hAnsi="Verdana" w:cs="ArialMT"/>
          <w:sz w:val="18"/>
          <w:szCs w:val="18"/>
        </w:rPr>
        <w:t>Fazem parte integrante deste Edital:</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sz w:val="18"/>
          <w:szCs w:val="18"/>
        </w:rPr>
        <w:t xml:space="preserve">- </w:t>
      </w:r>
      <w:r w:rsidRPr="00055178">
        <w:rPr>
          <w:rFonts w:ascii="Verdana" w:hAnsi="Verdana" w:cs="ArialMT"/>
          <w:sz w:val="18"/>
          <w:szCs w:val="18"/>
        </w:rPr>
        <w:t>Modelo de Carta de Credenciamento;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sz w:val="18"/>
          <w:szCs w:val="18"/>
        </w:rPr>
        <w:t xml:space="preserve">- </w:t>
      </w:r>
      <w:r w:rsidRPr="00055178">
        <w:rPr>
          <w:rFonts w:ascii="Verdana" w:hAnsi="Verdana" w:cs="ArialMT"/>
          <w:sz w:val="18"/>
          <w:szCs w:val="18"/>
        </w:rPr>
        <w:t>Formulário Padrão para Preenchimento da Proposta de Preço;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sz w:val="18"/>
          <w:szCs w:val="18"/>
        </w:rPr>
        <w:t xml:space="preserve">- Modelo de </w:t>
      </w:r>
      <w:r w:rsidRPr="00055178">
        <w:rPr>
          <w:rFonts w:ascii="Verdana" w:hAnsi="Verdana" w:cs="ArialMT"/>
          <w:sz w:val="18"/>
          <w:szCs w:val="18"/>
        </w:rPr>
        <w:t>Declaração (cumprimento ao artigo 7º, inciso XXXIII da CF);</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sz w:val="18"/>
          <w:szCs w:val="18"/>
        </w:rPr>
        <w:t xml:space="preserve">- Modelo de </w:t>
      </w:r>
      <w:r w:rsidRPr="00055178">
        <w:rPr>
          <w:rFonts w:ascii="Verdana" w:hAnsi="Verdana" w:cs="ArialMT"/>
          <w:sz w:val="18"/>
          <w:szCs w:val="18"/>
        </w:rPr>
        <w:t>Declaração de Idoneidade;</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sz w:val="18"/>
          <w:szCs w:val="18"/>
        </w:rPr>
        <w:t xml:space="preserve">- Modelo de </w:t>
      </w:r>
      <w:r w:rsidRPr="00055178">
        <w:rPr>
          <w:rFonts w:ascii="Verdana" w:hAnsi="Verdana" w:cs="ArialMT"/>
          <w:sz w:val="18"/>
          <w:szCs w:val="18"/>
        </w:rPr>
        <w:t>Declaração de que cumpre plenamente as exigências de habilitação;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TimesNewRomanPSMT"/>
          <w:sz w:val="18"/>
          <w:szCs w:val="18"/>
        </w:rPr>
        <w:t xml:space="preserve">- </w:t>
      </w:r>
      <w:r w:rsidRPr="00055178">
        <w:rPr>
          <w:rFonts w:ascii="Verdana" w:hAnsi="Verdana" w:cs="ArialMT"/>
          <w:sz w:val="18"/>
          <w:szCs w:val="18"/>
        </w:rPr>
        <w:t>Minuta da Ata de Registro de Preço;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MT"/>
          <w:sz w:val="18"/>
          <w:szCs w:val="18"/>
        </w:rPr>
        <w:t>- Minuta do contrato.</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BoldMT"/>
          <w:b/>
          <w:bCs/>
          <w:sz w:val="18"/>
          <w:szCs w:val="18"/>
        </w:rPr>
        <w:t xml:space="preserve">14.13 - </w:t>
      </w:r>
      <w:r w:rsidRPr="00055178">
        <w:rPr>
          <w:rFonts w:ascii="Verdana" w:hAnsi="Verdana" w:cs="ArialMT"/>
          <w:sz w:val="18"/>
          <w:szCs w:val="18"/>
        </w:rPr>
        <w:t xml:space="preserve">A presente contratação reger-se-á pela Lei 8.666/93, e suas alterações, Lei nº 10.520/02 e Decreto Municipal nº </w:t>
      </w:r>
      <w:r w:rsidR="00B22177" w:rsidRPr="00055178">
        <w:rPr>
          <w:rFonts w:ascii="Verdana" w:hAnsi="Verdana" w:cs="ArialMT"/>
          <w:sz w:val="18"/>
          <w:szCs w:val="18"/>
        </w:rPr>
        <w:t>94/2006</w:t>
      </w:r>
      <w:r w:rsidRPr="00055178">
        <w:rPr>
          <w:rFonts w:ascii="Verdana" w:hAnsi="Verdana" w:cs="ArialMT"/>
          <w:sz w:val="18"/>
          <w:szCs w:val="18"/>
        </w:rPr>
        <w:t xml:space="preserve"> os quais, juntamente com normas de direito público, resolverão os casos omissos. </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055178">
        <w:rPr>
          <w:rFonts w:ascii="Verdana" w:hAnsi="Verdana" w:cs="ArialMT"/>
          <w:sz w:val="18"/>
          <w:szCs w:val="18"/>
        </w:rPr>
        <w:t xml:space="preserve">Edifício da Prefeitura do Município de </w:t>
      </w:r>
      <w:r w:rsidR="004B4016" w:rsidRPr="00055178">
        <w:rPr>
          <w:rFonts w:ascii="Verdana" w:hAnsi="Verdana" w:cs="ArialMT"/>
          <w:sz w:val="18"/>
          <w:szCs w:val="18"/>
        </w:rPr>
        <w:t>Nova América da Colina</w:t>
      </w:r>
      <w:r w:rsidRPr="00055178">
        <w:rPr>
          <w:rFonts w:ascii="Verdana" w:hAnsi="Verdana" w:cs="ArialMT"/>
          <w:sz w:val="18"/>
          <w:szCs w:val="18"/>
        </w:rPr>
        <w:t xml:space="preserve">, em </w:t>
      </w:r>
      <w:r w:rsidR="00E70C0B">
        <w:rPr>
          <w:rFonts w:ascii="Verdana" w:hAnsi="Verdana" w:cs="ArialMT"/>
          <w:sz w:val="18"/>
          <w:szCs w:val="18"/>
        </w:rPr>
        <w:t>09</w:t>
      </w:r>
      <w:r w:rsidR="00D62811" w:rsidRPr="00055178">
        <w:rPr>
          <w:rFonts w:ascii="Verdana" w:hAnsi="Verdana" w:cs="ArialMT"/>
          <w:sz w:val="18"/>
          <w:szCs w:val="18"/>
        </w:rPr>
        <w:t xml:space="preserve"> de </w:t>
      </w:r>
      <w:r w:rsidR="00E70C0B">
        <w:rPr>
          <w:rFonts w:ascii="Verdana" w:hAnsi="Verdana" w:cs="ArialMT"/>
          <w:sz w:val="18"/>
          <w:szCs w:val="18"/>
        </w:rPr>
        <w:t>novembro</w:t>
      </w:r>
      <w:bookmarkStart w:id="0" w:name="_GoBack"/>
      <w:bookmarkEnd w:id="0"/>
      <w:r w:rsidR="000D2B56">
        <w:rPr>
          <w:rFonts w:ascii="Verdana" w:hAnsi="Verdana" w:cs="ArialMT"/>
          <w:sz w:val="18"/>
          <w:szCs w:val="18"/>
        </w:rPr>
        <w:t xml:space="preserve"> </w:t>
      </w:r>
      <w:r w:rsidR="00D62811" w:rsidRPr="00055178">
        <w:rPr>
          <w:rFonts w:ascii="Verdana" w:hAnsi="Verdana" w:cs="ArialMT"/>
          <w:sz w:val="18"/>
          <w:szCs w:val="18"/>
        </w:rPr>
        <w:t xml:space="preserve">de </w:t>
      </w:r>
      <w:r w:rsidR="00212023">
        <w:rPr>
          <w:rFonts w:ascii="Verdana" w:hAnsi="Verdana" w:cs="ArialMT"/>
          <w:sz w:val="18"/>
          <w:szCs w:val="18"/>
        </w:rPr>
        <w:t>202</w:t>
      </w:r>
      <w:r w:rsidR="001C18CE">
        <w:rPr>
          <w:rFonts w:ascii="Verdana" w:hAnsi="Verdana" w:cs="ArialMT"/>
          <w:sz w:val="18"/>
          <w:szCs w:val="18"/>
        </w:rPr>
        <w:t>1</w:t>
      </w:r>
      <w:r w:rsidRPr="00055178">
        <w:rPr>
          <w:rFonts w:ascii="Verdana" w:hAnsi="Verdana" w:cs="ArialMT"/>
          <w:sz w:val="18"/>
          <w:szCs w:val="18"/>
        </w:rPr>
        <w:t>.</w:t>
      </w: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055178"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Default="001C18CE"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b/>
          <w:sz w:val="18"/>
          <w:szCs w:val="18"/>
        </w:rPr>
      </w:pPr>
      <w:r>
        <w:rPr>
          <w:rFonts w:ascii="Verdana" w:hAnsi="Verdana"/>
          <w:b/>
          <w:sz w:val="18"/>
          <w:szCs w:val="18"/>
        </w:rPr>
        <w:t>Sebastião Rogatti</w:t>
      </w:r>
    </w:p>
    <w:p w:rsidR="001C18CE" w:rsidRPr="00055178" w:rsidRDefault="001C18CE"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b/>
          <w:sz w:val="18"/>
          <w:szCs w:val="18"/>
        </w:rPr>
        <w:t>Prefeito Municipal</w:t>
      </w: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055178"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055178">
        <w:rPr>
          <w:rFonts w:ascii="Verdana" w:hAnsi="Verdana" w:cs="Arial-BoldMT"/>
          <w:b/>
          <w:bCs/>
          <w:sz w:val="18"/>
          <w:szCs w:val="18"/>
        </w:rPr>
        <w:br w:type="page"/>
      </w:r>
      <w:r w:rsidRPr="00FF7866">
        <w:rPr>
          <w:rFonts w:ascii="Verdana" w:hAnsi="Verdana" w:cs="Arial-BoldMT"/>
          <w:b/>
          <w:bCs/>
          <w:sz w:val="18"/>
          <w:szCs w:val="18"/>
        </w:rPr>
        <w:lastRenderedPageBreak/>
        <w:t>ANEXO 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FF7866">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339"/>
        <w:gridCol w:w="3963"/>
      </w:tblGrid>
      <w:tr w:rsidR="004B07EB" w:rsidRPr="00FF7866" w:rsidTr="00B36C48">
        <w:trPr>
          <w:jc w:val="center"/>
        </w:trPr>
        <w:tc>
          <w:tcPr>
            <w:tcW w:w="3759" w:type="dxa"/>
            <w:tcBorders>
              <w:bottom w:val="single" w:sz="4" w:space="0" w:color="auto"/>
            </w:tcBorders>
            <w:shd w:val="pct10" w:color="auto" w:fill="FFFFFF"/>
            <w:vAlign w:val="center"/>
          </w:tcPr>
          <w:p w:rsidR="00B83395" w:rsidRPr="00FF7866" w:rsidRDefault="00B83395" w:rsidP="00785043">
            <w:pPr>
              <w:keepNext/>
              <w:spacing w:after="0" w:line="288" w:lineRule="auto"/>
              <w:jc w:val="center"/>
              <w:outlineLvl w:val="0"/>
              <w:rPr>
                <w:rFonts w:ascii="Verdana" w:eastAsia="Arial Unicode MS" w:hAnsi="Verdana"/>
                <w:b/>
                <w:sz w:val="18"/>
                <w:szCs w:val="18"/>
                <w:lang w:eastAsia="pt-BR"/>
              </w:rPr>
            </w:pPr>
            <w:r w:rsidRPr="00FF7866">
              <w:rPr>
                <w:rFonts w:ascii="Verdana" w:eastAsia="MS Mincho" w:hAnsi="Verdana"/>
                <w:b/>
                <w:sz w:val="18"/>
                <w:szCs w:val="18"/>
                <w:lang w:eastAsia="pt-BR"/>
              </w:rPr>
              <w:t>LICITAÇÃO</w:t>
            </w:r>
          </w:p>
        </w:tc>
        <w:tc>
          <w:tcPr>
            <w:tcW w:w="5302" w:type="dxa"/>
            <w:gridSpan w:val="2"/>
            <w:shd w:val="pct10" w:color="auto" w:fill="FFFFFF"/>
            <w:vAlign w:val="center"/>
          </w:tcPr>
          <w:p w:rsidR="00B83395" w:rsidRPr="00FF7866" w:rsidRDefault="00B83395" w:rsidP="00785043">
            <w:pPr>
              <w:spacing w:after="0" w:line="288" w:lineRule="auto"/>
              <w:jc w:val="center"/>
              <w:rPr>
                <w:rFonts w:ascii="Verdana" w:eastAsia="MS Mincho" w:hAnsi="Verdana"/>
                <w:sz w:val="18"/>
                <w:szCs w:val="18"/>
                <w:lang w:eastAsia="pt-BR"/>
              </w:rPr>
            </w:pPr>
            <w:r w:rsidRPr="00FF7866">
              <w:rPr>
                <w:rFonts w:ascii="Verdana" w:eastAsia="MS Mincho" w:hAnsi="Verdana"/>
                <w:sz w:val="18"/>
                <w:szCs w:val="18"/>
                <w:lang w:eastAsia="pt-BR"/>
              </w:rPr>
              <w:t xml:space="preserve">PREGÃO PRESENCIAL Nº </w:t>
            </w:r>
            <w:r w:rsidR="009A5027">
              <w:rPr>
                <w:rFonts w:ascii="Verdana" w:eastAsia="MS Mincho" w:hAnsi="Verdana"/>
                <w:sz w:val="18"/>
                <w:szCs w:val="18"/>
                <w:lang w:eastAsia="pt-BR"/>
              </w:rPr>
              <w:t>**/</w:t>
            </w:r>
            <w:r w:rsidR="00212023">
              <w:rPr>
                <w:rFonts w:ascii="Verdana" w:eastAsia="MS Mincho" w:hAnsi="Verdana"/>
                <w:sz w:val="18"/>
                <w:szCs w:val="18"/>
                <w:lang w:eastAsia="pt-BR"/>
              </w:rPr>
              <w:t>2021</w:t>
            </w:r>
          </w:p>
          <w:p w:rsidR="00B83395" w:rsidRPr="00FF7866" w:rsidRDefault="00B83395" w:rsidP="00785043">
            <w:pPr>
              <w:spacing w:after="0" w:line="288" w:lineRule="auto"/>
              <w:jc w:val="center"/>
              <w:rPr>
                <w:rFonts w:ascii="Verdana" w:eastAsia="MS Mincho" w:hAnsi="Verdana"/>
                <w:b/>
                <w:sz w:val="18"/>
                <w:szCs w:val="18"/>
                <w:lang w:eastAsia="pt-BR"/>
              </w:rPr>
            </w:pPr>
            <w:r w:rsidRPr="00FF7866">
              <w:rPr>
                <w:rFonts w:ascii="Verdana" w:eastAsia="MS Mincho" w:hAnsi="Verdana"/>
                <w:sz w:val="18"/>
                <w:szCs w:val="18"/>
                <w:lang w:eastAsia="pt-BR"/>
              </w:rPr>
              <w:t>REGISTRO DE PREÇOS</w:t>
            </w:r>
          </w:p>
        </w:tc>
      </w:tr>
      <w:tr w:rsidR="004B07EB" w:rsidRPr="00FF7866" w:rsidTr="00B36C48">
        <w:trPr>
          <w:cantSplit/>
          <w:trHeight w:val="510"/>
          <w:jc w:val="center"/>
        </w:trPr>
        <w:tc>
          <w:tcPr>
            <w:tcW w:w="3759" w:type="dxa"/>
            <w:vMerge w:val="restart"/>
            <w:tcBorders>
              <w:bottom w:val="nil"/>
            </w:tcBorders>
            <w:shd w:val="clear" w:color="auto" w:fill="auto"/>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b/>
                <w:sz w:val="18"/>
                <w:szCs w:val="18"/>
              </w:rPr>
              <w:t>CARIMBO CNPJ</w:t>
            </w:r>
          </w:p>
        </w:tc>
        <w:tc>
          <w:tcPr>
            <w:tcW w:w="133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Empresa:</w:t>
            </w:r>
          </w:p>
        </w:tc>
        <w:tc>
          <w:tcPr>
            <w:tcW w:w="3963"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B36C48">
        <w:trPr>
          <w:cantSplit/>
          <w:trHeight w:val="510"/>
          <w:jc w:val="center"/>
        </w:trPr>
        <w:tc>
          <w:tcPr>
            <w:tcW w:w="3759"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33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sz w:val="18"/>
                <w:szCs w:val="18"/>
              </w:rPr>
              <w:t>CNPJ:</w:t>
            </w:r>
          </w:p>
        </w:tc>
        <w:tc>
          <w:tcPr>
            <w:tcW w:w="3963"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B36C48">
        <w:trPr>
          <w:cantSplit/>
          <w:trHeight w:val="510"/>
          <w:jc w:val="center"/>
        </w:trPr>
        <w:tc>
          <w:tcPr>
            <w:tcW w:w="3759"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33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Inscrição Estadual</w:t>
            </w:r>
          </w:p>
        </w:tc>
        <w:tc>
          <w:tcPr>
            <w:tcW w:w="3963"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FF7866" w:rsidTr="00B36C48">
        <w:trPr>
          <w:cantSplit/>
          <w:trHeight w:val="510"/>
          <w:jc w:val="center"/>
        </w:trPr>
        <w:tc>
          <w:tcPr>
            <w:tcW w:w="3759" w:type="dxa"/>
            <w:vMerge w:val="restart"/>
            <w:tcBorders>
              <w:top w:val="nil"/>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33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Endereço:</w:t>
            </w:r>
          </w:p>
        </w:tc>
        <w:tc>
          <w:tcPr>
            <w:tcW w:w="3963"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B36C48">
        <w:trPr>
          <w:cantSplit/>
          <w:trHeight w:val="510"/>
          <w:jc w:val="center"/>
        </w:trPr>
        <w:tc>
          <w:tcPr>
            <w:tcW w:w="3759"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33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Fone/fax:</w:t>
            </w:r>
          </w:p>
        </w:tc>
        <w:tc>
          <w:tcPr>
            <w:tcW w:w="3963"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B36C48">
        <w:trPr>
          <w:cantSplit/>
          <w:trHeight w:val="510"/>
          <w:jc w:val="center"/>
        </w:trPr>
        <w:tc>
          <w:tcPr>
            <w:tcW w:w="3759" w:type="dxa"/>
            <w:vMerge/>
            <w:tcBorders>
              <w:left w:val="single" w:sz="4" w:space="0" w:color="auto"/>
              <w:bottom w:val="single" w:sz="4" w:space="0" w:color="auto"/>
            </w:tcBorders>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339"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E-mail:</w:t>
            </w:r>
          </w:p>
        </w:tc>
        <w:tc>
          <w:tcPr>
            <w:tcW w:w="3963"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FF7866" w:rsidTr="00B36C48">
        <w:trPr>
          <w:cantSplit/>
          <w:trHeight w:val="510"/>
          <w:jc w:val="center"/>
        </w:trPr>
        <w:tc>
          <w:tcPr>
            <w:tcW w:w="3759"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33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Cidade</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Estado:</w:t>
            </w:r>
          </w:p>
        </w:tc>
        <w:tc>
          <w:tcPr>
            <w:tcW w:w="3963"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bCs/>
          <w:sz w:val="18"/>
          <w:szCs w:val="18"/>
        </w:rPr>
        <w:t xml:space="preserve">OBJETO: </w:t>
      </w:r>
      <w:r w:rsidR="004D094B">
        <w:rPr>
          <w:rFonts w:ascii="Verdana" w:hAnsi="Verdana"/>
          <w:bCs/>
          <w:sz w:val="18"/>
          <w:szCs w:val="18"/>
        </w:rPr>
        <w:t>XXXXXXXXXXXXXXXXXXXXXXXXXXXXXXX</w:t>
      </w:r>
      <w:r w:rsidRPr="00FF7866">
        <w:rPr>
          <w:rFonts w:ascii="Verdana" w:hAnsi="Verdana"/>
          <w:sz w:val="18"/>
          <w:szCs w:val="18"/>
        </w:rPr>
        <w:t>, conforme especificações descritas abaixo.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9"/>
        <w:gridCol w:w="3552"/>
      </w:tblGrid>
      <w:tr w:rsidR="004B07EB" w:rsidRPr="00FF7866"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b/>
                <w:sz w:val="18"/>
                <w:szCs w:val="18"/>
                <w:lang w:eastAsia="pt-BR"/>
              </w:rPr>
              <w:t>PROPOSTA:</w:t>
            </w:r>
          </w:p>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sz w:val="18"/>
                <w:szCs w:val="18"/>
                <w:lang w:eastAsia="pt-BR"/>
              </w:rPr>
              <w:t xml:space="preserve">- Tipo de licitação: </w:t>
            </w:r>
            <w:r w:rsidR="000D2B56">
              <w:rPr>
                <w:rFonts w:ascii="Verdana" w:eastAsia="MS Mincho" w:hAnsi="Verdana"/>
                <w:b/>
                <w:sz w:val="18"/>
                <w:szCs w:val="18"/>
                <w:lang w:eastAsia="pt-BR"/>
              </w:rPr>
              <w:t>Menor Preço</w:t>
            </w:r>
            <w:r w:rsidRPr="00FF7866">
              <w:rPr>
                <w:rFonts w:ascii="Verdana" w:eastAsia="MS Mincho" w:hAnsi="Verdana"/>
                <w:sz w:val="18"/>
                <w:szCs w:val="18"/>
                <w:lang w:eastAsia="pt-BR"/>
              </w:rPr>
              <w:t>.</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Este e todos os outros anexos fazem parte do edital de licitação</w:t>
            </w:r>
            <w:r w:rsidRPr="00FF7866">
              <w:rPr>
                <w:rFonts w:ascii="Verdana" w:hAnsi="Verdana"/>
                <w:sz w:val="18"/>
              </w:rPr>
              <w:t xml:space="preserve"> nº </w:t>
            </w:r>
            <w:r w:rsidR="009A5027">
              <w:rPr>
                <w:rFonts w:ascii="Verdana" w:hAnsi="Verdana"/>
                <w:sz w:val="18"/>
              </w:rPr>
              <w:t>**/</w:t>
            </w:r>
            <w:r w:rsidR="00212023">
              <w:rPr>
                <w:rFonts w:ascii="Verdana" w:hAnsi="Verdana"/>
                <w:sz w:val="18"/>
              </w:rPr>
              <w:t>2021</w:t>
            </w:r>
            <w:r w:rsidRPr="00FF7866">
              <w:rPr>
                <w:rFonts w:ascii="Verdana" w:hAnsi="Verdana"/>
                <w:sz w:val="18"/>
              </w:rPr>
              <w:t xml:space="preserve"> </w:t>
            </w:r>
            <w:r w:rsidRPr="00FF7866">
              <w:rPr>
                <w:rFonts w:ascii="Verdana" w:hAnsi="Verdana"/>
                <w:sz w:val="18"/>
                <w:szCs w:val="18"/>
              </w:rPr>
              <w:t>– Pregão Presencial como se nele estivessem transcritos.</w:t>
            </w:r>
          </w:p>
        </w:tc>
      </w:tr>
      <w:tr w:rsidR="004B07EB" w:rsidRPr="00FF7866"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FF7866"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FF7866">
              <w:rPr>
                <w:rFonts w:ascii="Verdana" w:eastAsia="MS Mincho" w:hAnsi="Verdana" w:cs="Arial"/>
                <w:b/>
                <w:iCs/>
                <w:sz w:val="18"/>
                <w:szCs w:val="18"/>
                <w:lang w:eastAsia="pt-BR"/>
              </w:rPr>
              <w:t>BATER CARIMBO CNPJ EM TODAS AS VIAS</w:t>
            </w:r>
          </w:p>
        </w:tc>
      </w:tr>
      <w:tr w:rsidR="00B83395" w:rsidRPr="00FF7866"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Pr="00B36C48" w:rsidRDefault="00B83395" w:rsidP="005D7453">
            <w:pPr>
              <w:jc w:val="both"/>
              <w:rPr>
                <w:rFonts w:ascii="Verdana" w:hAnsi="Verdana" w:cs="ArialMT"/>
                <w:sz w:val="14"/>
                <w:szCs w:val="14"/>
              </w:rPr>
            </w:pPr>
            <w:r w:rsidRPr="00B36C48">
              <w:rPr>
                <w:rFonts w:ascii="Verdana" w:hAnsi="Verdana"/>
                <w:b/>
                <w:sz w:val="14"/>
                <w:szCs w:val="14"/>
              </w:rPr>
              <w:t xml:space="preserve">Condições de pagamento: </w:t>
            </w:r>
            <w:r w:rsidR="007463FD" w:rsidRPr="00B36C48">
              <w:rPr>
                <w:rFonts w:ascii="Verdana" w:hAnsi="Verdana" w:cs="Arial-ItalicMT"/>
                <w:iCs/>
                <w:sz w:val="14"/>
                <w:szCs w:val="14"/>
              </w:rPr>
              <w:t>Os pagamentos serão efetuados até o 10º dia do mês subsequente à prestação dos serviços</w:t>
            </w:r>
            <w:r w:rsidR="00003E1E" w:rsidRPr="00B36C48">
              <w:rPr>
                <w:rFonts w:ascii="Verdana" w:hAnsi="Verdana" w:cs="ArialMT"/>
                <w:sz w:val="14"/>
                <w:szCs w:val="14"/>
              </w:rPr>
              <w:t xml:space="preserve">, com base nos preços unitários apresentados na proposta/lance, e ainda, </w:t>
            </w:r>
            <w:r w:rsidR="00003E1E" w:rsidRPr="00B36C48">
              <w:rPr>
                <w:rFonts w:ascii="Verdana" w:hAnsi="Verdana" w:cs="Arial-BoldMT"/>
                <w:bCs/>
                <w:sz w:val="14"/>
                <w:szCs w:val="14"/>
              </w:rPr>
              <w:t>mediante a verificação de regularidade ou apresentação dos seguintes documentos:</w:t>
            </w:r>
            <w:r w:rsidR="00003E1E" w:rsidRPr="00B36C48">
              <w:rPr>
                <w:rFonts w:ascii="Verdana" w:hAnsi="Verdana" w:cs="ArialMT"/>
                <w:sz w:val="14"/>
                <w:szCs w:val="14"/>
              </w:rPr>
              <w:t xml:space="preserve"> </w:t>
            </w:r>
          </w:p>
          <w:p w:rsidR="004D094B" w:rsidRPr="00B36C48" w:rsidRDefault="00003E1E" w:rsidP="005D7453">
            <w:pPr>
              <w:spacing w:after="0" w:line="240" w:lineRule="auto"/>
              <w:rPr>
                <w:rFonts w:ascii="Verdana" w:hAnsi="Verdana" w:cs="ArialMT"/>
                <w:sz w:val="14"/>
                <w:szCs w:val="14"/>
              </w:rPr>
            </w:pPr>
            <w:r w:rsidRPr="00B36C48">
              <w:rPr>
                <w:rFonts w:ascii="Verdana" w:hAnsi="Verdana" w:cs="ArialMT"/>
                <w:b/>
                <w:sz w:val="14"/>
                <w:szCs w:val="14"/>
              </w:rPr>
              <w:t>a)</w:t>
            </w:r>
            <w:r w:rsidRPr="00B36C48">
              <w:rPr>
                <w:rFonts w:ascii="Verdana" w:hAnsi="Verdana" w:cs="ArialMT"/>
                <w:sz w:val="14"/>
                <w:szCs w:val="14"/>
              </w:rPr>
              <w:t xml:space="preserve"> negativas de FGTS; </w:t>
            </w:r>
          </w:p>
          <w:p w:rsidR="004D094B" w:rsidRPr="00B36C48" w:rsidRDefault="00003E1E" w:rsidP="005D7453">
            <w:pPr>
              <w:spacing w:after="0" w:line="240" w:lineRule="auto"/>
              <w:rPr>
                <w:rFonts w:ascii="Verdana" w:hAnsi="Verdana"/>
                <w:sz w:val="14"/>
                <w:szCs w:val="14"/>
              </w:rPr>
            </w:pPr>
            <w:r w:rsidRPr="00B36C48">
              <w:rPr>
                <w:rFonts w:ascii="Verdana" w:hAnsi="Verdana" w:cs="ArialMT"/>
                <w:b/>
                <w:sz w:val="14"/>
                <w:szCs w:val="14"/>
              </w:rPr>
              <w:t>b)</w:t>
            </w:r>
            <w:r w:rsidRPr="00B36C48">
              <w:rPr>
                <w:rFonts w:ascii="Verdana" w:hAnsi="Verdana" w:cs="ArialMT"/>
                <w:sz w:val="14"/>
                <w:szCs w:val="14"/>
              </w:rPr>
              <w:t xml:space="preserve"> </w:t>
            </w:r>
            <w:r w:rsidRPr="00B36C48">
              <w:rPr>
                <w:rFonts w:ascii="Verdana" w:hAnsi="Verdana"/>
                <w:sz w:val="14"/>
                <w:szCs w:val="14"/>
              </w:rPr>
              <w:t xml:space="preserve">Certidão Conjunta Negativa de Débitos Relativos aos Tributos Federais e à Dívida Ativa da União; </w:t>
            </w:r>
          </w:p>
          <w:p w:rsidR="004D094B" w:rsidRPr="00B36C48" w:rsidRDefault="00003E1E" w:rsidP="005D7453">
            <w:pPr>
              <w:spacing w:after="0" w:line="240" w:lineRule="auto"/>
              <w:rPr>
                <w:rFonts w:ascii="Verdana" w:hAnsi="Verdana"/>
                <w:sz w:val="14"/>
                <w:szCs w:val="14"/>
              </w:rPr>
            </w:pPr>
            <w:r w:rsidRPr="00B36C48">
              <w:rPr>
                <w:rFonts w:ascii="Verdana" w:hAnsi="Verdana"/>
                <w:b/>
                <w:sz w:val="14"/>
                <w:szCs w:val="14"/>
              </w:rPr>
              <w:t>c</w:t>
            </w:r>
            <w:r w:rsidRPr="00B36C48">
              <w:rPr>
                <w:rFonts w:ascii="Verdana" w:hAnsi="Verdana" w:cs="Arial-BoldMT"/>
                <w:b/>
                <w:bCs/>
                <w:sz w:val="14"/>
                <w:szCs w:val="14"/>
              </w:rPr>
              <w:t>)</w:t>
            </w:r>
            <w:r w:rsidRPr="00B36C48">
              <w:rPr>
                <w:rFonts w:ascii="Verdana" w:hAnsi="Verdana" w:cs="ArialMT"/>
                <w:sz w:val="14"/>
                <w:szCs w:val="14"/>
              </w:rPr>
              <w:t xml:space="preserve"> Certidão Negativa de Débitos Trabalhistas (CNDT)</w:t>
            </w:r>
            <w:r w:rsidRPr="00B36C48">
              <w:rPr>
                <w:rFonts w:ascii="Verdana" w:hAnsi="Verdana"/>
                <w:sz w:val="14"/>
                <w:szCs w:val="14"/>
              </w:rPr>
              <w:t xml:space="preserve">; </w:t>
            </w:r>
          </w:p>
          <w:p w:rsidR="004D094B" w:rsidRPr="00B36C48" w:rsidRDefault="00003E1E" w:rsidP="005D7453">
            <w:pPr>
              <w:spacing w:after="0" w:line="240" w:lineRule="auto"/>
              <w:rPr>
                <w:rFonts w:ascii="Verdana" w:hAnsi="Verdana"/>
                <w:sz w:val="14"/>
                <w:szCs w:val="14"/>
              </w:rPr>
            </w:pPr>
            <w:r w:rsidRPr="00B36C48">
              <w:rPr>
                <w:rFonts w:ascii="Verdana" w:hAnsi="Verdana"/>
                <w:b/>
                <w:sz w:val="14"/>
                <w:szCs w:val="14"/>
              </w:rPr>
              <w:t>d)</w:t>
            </w:r>
            <w:r w:rsidRPr="00B36C48">
              <w:rPr>
                <w:rFonts w:ascii="Verdana" w:hAnsi="Verdana"/>
                <w:sz w:val="14"/>
                <w:szCs w:val="14"/>
              </w:rPr>
              <w:t xml:space="preserve"> Certidão Negativa de Débitos Municipais, e caso exista filial no Município de </w:t>
            </w:r>
            <w:r w:rsidR="004B4016" w:rsidRPr="00B36C48">
              <w:rPr>
                <w:rFonts w:ascii="Verdana" w:hAnsi="Verdana"/>
                <w:sz w:val="14"/>
                <w:szCs w:val="14"/>
              </w:rPr>
              <w:t>Nova América da Colina</w:t>
            </w:r>
            <w:r w:rsidRPr="00B36C48">
              <w:rPr>
                <w:rFonts w:ascii="Verdana" w:hAnsi="Verdana"/>
                <w:sz w:val="14"/>
                <w:szCs w:val="14"/>
              </w:rPr>
              <w:t xml:space="preserve"> a Certidão Negativa desta também deverá ser apresentada; </w:t>
            </w:r>
          </w:p>
          <w:p w:rsidR="004D094B" w:rsidRPr="00B36C48" w:rsidRDefault="00003E1E" w:rsidP="005D7453">
            <w:pPr>
              <w:spacing w:after="0" w:line="240" w:lineRule="auto"/>
              <w:rPr>
                <w:rFonts w:ascii="Verdana" w:hAnsi="Verdana"/>
                <w:b/>
                <w:sz w:val="14"/>
                <w:szCs w:val="14"/>
              </w:rPr>
            </w:pPr>
            <w:r w:rsidRPr="00B36C48">
              <w:rPr>
                <w:rFonts w:ascii="Verdana" w:hAnsi="Verdana" w:cs="Arial-BoldMT"/>
                <w:b/>
                <w:bCs/>
                <w:sz w:val="14"/>
                <w:szCs w:val="14"/>
              </w:rPr>
              <w:t xml:space="preserve">e) </w:t>
            </w:r>
            <w:r w:rsidRPr="00B36C48">
              <w:rPr>
                <w:rFonts w:ascii="Verdana" w:hAnsi="Verdana" w:cs="ArialMT"/>
                <w:sz w:val="14"/>
                <w:szCs w:val="14"/>
              </w:rPr>
              <w:t xml:space="preserve">Situação perante o Cadastro Nacional de Pessoas Jurídicas do Ministério da Fazenda </w:t>
            </w:r>
            <w:r w:rsidRPr="00B36C48">
              <w:rPr>
                <w:rFonts w:ascii="Verdana" w:hAnsi="Verdana" w:cs="Arial-BoldMT"/>
                <w:b/>
                <w:bCs/>
                <w:sz w:val="14"/>
                <w:szCs w:val="14"/>
              </w:rPr>
              <w:t>(Cartão CNPJ)</w:t>
            </w:r>
            <w:r w:rsidR="00655546" w:rsidRPr="00B36C48">
              <w:rPr>
                <w:rFonts w:ascii="Verdana" w:hAnsi="Verdana"/>
                <w:sz w:val="14"/>
                <w:szCs w:val="14"/>
              </w:rPr>
              <w:t>;</w:t>
            </w:r>
            <w:r w:rsidR="00655546" w:rsidRPr="00B36C48">
              <w:rPr>
                <w:rFonts w:ascii="Verdana" w:hAnsi="Verdana"/>
                <w:b/>
                <w:sz w:val="14"/>
                <w:szCs w:val="14"/>
              </w:rPr>
              <w:t xml:space="preserve"> </w:t>
            </w:r>
          </w:p>
          <w:p w:rsidR="00841C08" w:rsidRPr="00B36C48" w:rsidRDefault="00655546" w:rsidP="005D7453">
            <w:pPr>
              <w:spacing w:after="0" w:line="240" w:lineRule="auto"/>
              <w:rPr>
                <w:sz w:val="14"/>
                <w:szCs w:val="14"/>
              </w:rPr>
            </w:pPr>
            <w:r w:rsidRPr="00B36C48">
              <w:rPr>
                <w:rFonts w:ascii="Verdana" w:hAnsi="Verdana"/>
                <w:b/>
                <w:sz w:val="14"/>
                <w:szCs w:val="14"/>
              </w:rPr>
              <w:t>f)</w:t>
            </w:r>
            <w:r w:rsidRPr="00B36C48">
              <w:rPr>
                <w:rFonts w:ascii="Verdana" w:hAnsi="Verdana"/>
                <w:sz w:val="14"/>
                <w:szCs w:val="14"/>
              </w:rPr>
              <w:t xml:space="preserve"> Certidão Negativa de Débitos da </w:t>
            </w:r>
            <w:r w:rsidRPr="00B36C48">
              <w:rPr>
                <w:rFonts w:ascii="Verdana" w:hAnsi="Verdana"/>
                <w:b/>
                <w:sz w:val="14"/>
                <w:szCs w:val="14"/>
              </w:rPr>
              <w:t xml:space="preserve">Fazenda Estadual </w:t>
            </w:r>
            <w:r w:rsidRPr="00B36C48">
              <w:rPr>
                <w:rFonts w:ascii="Verdana" w:hAnsi="Verdana"/>
                <w:sz w:val="14"/>
                <w:szCs w:val="14"/>
              </w:rPr>
              <w:t>do domicílio da empresa.</w:t>
            </w:r>
          </w:p>
          <w:p w:rsidR="00B36C48" w:rsidRPr="00B36C48" w:rsidRDefault="00B36C48" w:rsidP="00B36C48">
            <w:pPr>
              <w:overflowPunct w:val="0"/>
              <w:autoSpaceDE w:val="0"/>
              <w:autoSpaceDN w:val="0"/>
              <w:adjustRightInd w:val="0"/>
              <w:spacing w:after="0" w:line="288" w:lineRule="auto"/>
              <w:jc w:val="both"/>
              <w:textAlignment w:val="baseline"/>
              <w:rPr>
                <w:rFonts w:ascii="Verdana" w:hAnsi="Verdana" w:cs="Arial-ItalicMT"/>
                <w:iCs/>
                <w:sz w:val="14"/>
                <w:szCs w:val="14"/>
              </w:rPr>
            </w:pPr>
            <w:r w:rsidRPr="00B36C48">
              <w:rPr>
                <w:rFonts w:ascii="Verdana" w:hAnsi="Verdana" w:cs="Arial-ItalicMT"/>
                <w:iCs/>
                <w:sz w:val="14"/>
                <w:szCs w:val="14"/>
              </w:rPr>
              <w:t xml:space="preserve">O fornecimento dos combustíveis deverá ser feito diariamente aos veículos e maquinários da Prefeitura no horário das 06:00 horas às 20:00 horas, </w:t>
            </w:r>
            <w:r w:rsidRPr="00B36C48">
              <w:rPr>
                <w:rFonts w:ascii="Verdana" w:hAnsi="Verdana" w:cs="Arial-ItalicMT"/>
                <w:b/>
                <w:iCs/>
                <w:sz w:val="14"/>
                <w:szCs w:val="14"/>
                <w:u w:val="single"/>
              </w:rPr>
              <w:t>mediante requisição de abastecimento</w:t>
            </w:r>
            <w:r w:rsidRPr="00B36C48">
              <w:rPr>
                <w:rFonts w:ascii="Verdana" w:hAnsi="Verdana" w:cs="Arial-ItalicMT"/>
                <w:iCs/>
                <w:sz w:val="14"/>
                <w:szCs w:val="14"/>
              </w:rPr>
              <w:t xml:space="preserve">, diretamente na bomba de combustível, instalada no posto de abastecimento do fornecedor, nesta cidade Nova América da Colina-Pr ou um </w:t>
            </w:r>
            <w:r w:rsidRPr="00B36C48">
              <w:rPr>
                <w:rFonts w:ascii="Verdana" w:hAnsi="Verdana" w:cs="Arial-ItalicMT"/>
                <w:b/>
                <w:iCs/>
                <w:sz w:val="14"/>
                <w:szCs w:val="14"/>
                <w:u w:val="single"/>
              </w:rPr>
              <w:t>raio de 35Km (trinta e cinco quilômetros)</w:t>
            </w:r>
            <w:r w:rsidRPr="00B36C48">
              <w:rPr>
                <w:rFonts w:ascii="Verdana" w:hAnsi="Verdana" w:cs="Arial-ItalicMT"/>
                <w:iCs/>
                <w:sz w:val="14"/>
                <w:szCs w:val="14"/>
              </w:rPr>
              <w:t xml:space="preserve"> de distância do centro de Nova América da Colina/Pr, para não haver prejuízo de deslocamento da frota municipal</w:t>
            </w:r>
            <w:r w:rsidR="008460BC">
              <w:rPr>
                <w:rFonts w:ascii="Verdana" w:hAnsi="Verdana" w:cs="Arial-ItalicMT"/>
                <w:iCs/>
                <w:sz w:val="14"/>
                <w:szCs w:val="14"/>
              </w:rPr>
              <w:t>.</w:t>
            </w:r>
            <w:r w:rsidRPr="00B36C48">
              <w:rPr>
                <w:rFonts w:ascii="Verdana" w:hAnsi="Verdana" w:cs="Arial-ItalicMT"/>
                <w:iCs/>
                <w:sz w:val="14"/>
                <w:szCs w:val="14"/>
              </w:rPr>
              <w:t xml:space="preserve"> </w:t>
            </w:r>
          </w:p>
          <w:p w:rsidR="00B83395" w:rsidRPr="00FF7866" w:rsidRDefault="00B83395" w:rsidP="00B36C48">
            <w:pPr>
              <w:overflowPunct w:val="0"/>
              <w:autoSpaceDE w:val="0"/>
              <w:autoSpaceDN w:val="0"/>
              <w:adjustRightInd w:val="0"/>
              <w:spacing w:after="0" w:line="288" w:lineRule="auto"/>
              <w:jc w:val="both"/>
              <w:textAlignment w:val="baseline"/>
              <w:rPr>
                <w:rFonts w:ascii="Verdana" w:hAnsi="Verdana"/>
                <w:b/>
                <w:sz w:val="14"/>
                <w:szCs w:val="14"/>
              </w:rPr>
            </w:pPr>
            <w:r w:rsidRPr="00B36C48">
              <w:rPr>
                <w:rFonts w:ascii="Verdana" w:hAnsi="Verdana"/>
                <w:b/>
                <w:sz w:val="14"/>
                <w:szCs w:val="14"/>
              </w:rPr>
              <w:t xml:space="preserve">Validade da proposta: </w:t>
            </w:r>
            <w:r w:rsidRPr="00B36C48">
              <w:rPr>
                <w:rFonts w:ascii="Verdana" w:hAnsi="Verdana"/>
                <w:sz w:val="14"/>
                <w:szCs w:val="14"/>
              </w:rPr>
              <w:t>60 dias</w:t>
            </w:r>
            <w:r w:rsidR="001B24F4" w:rsidRPr="00B36C48">
              <w:rPr>
                <w:rFonts w:ascii="Verdana" w:hAnsi="Verdana"/>
                <w:sz w:val="14"/>
                <w:szCs w:val="14"/>
              </w:rPr>
              <w:t xml:space="preserve">;  </w:t>
            </w:r>
            <w:r w:rsidRPr="00B36C48">
              <w:rPr>
                <w:rFonts w:ascii="Verdana" w:hAnsi="Verdana"/>
                <w:b/>
                <w:sz w:val="14"/>
                <w:szCs w:val="14"/>
              </w:rPr>
              <w:t xml:space="preserve">Execução: </w:t>
            </w:r>
            <w:r w:rsidRPr="00B36C48">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 xml:space="preserve">Propomos </w:t>
            </w:r>
            <w:r w:rsidR="004B04BF" w:rsidRPr="00FF7866">
              <w:rPr>
                <w:rFonts w:ascii="Verdana" w:hAnsi="Verdana"/>
                <w:sz w:val="14"/>
                <w:szCs w:val="14"/>
              </w:rPr>
              <w:t>a</w:t>
            </w:r>
            <w:r w:rsidRPr="00FF7866">
              <w:rPr>
                <w:rFonts w:ascii="Verdana" w:hAnsi="Verdana"/>
                <w:sz w:val="14"/>
                <w:szCs w:val="14"/>
              </w:rPr>
              <w:t xml:space="preserve"> prestação d</w:t>
            </w:r>
            <w:r w:rsidR="004B04BF" w:rsidRPr="00FF7866">
              <w:rPr>
                <w:rFonts w:ascii="Verdana" w:hAnsi="Verdana"/>
                <w:sz w:val="14"/>
                <w:szCs w:val="14"/>
              </w:rPr>
              <w:t>os</w:t>
            </w:r>
            <w:r w:rsidRPr="00FF7866">
              <w:rPr>
                <w:rFonts w:ascii="Verdana" w:hAnsi="Verdana"/>
                <w:sz w:val="14"/>
                <w:szCs w:val="14"/>
              </w:rPr>
              <w:t xml:space="preserve"> serviços nos valores e nos prazos mencionados, sob as condições gerais e específicas indicadas neste formulário, com as quais concordamos.</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FF7866">
              <w:rPr>
                <w:rFonts w:ascii="Verdana" w:hAnsi="Verdana"/>
                <w:sz w:val="14"/>
                <w:szCs w:val="14"/>
              </w:rPr>
              <w:t>Em _______/_______/________</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________</w:t>
            </w:r>
            <w:r w:rsidR="00815471" w:rsidRPr="00FF7866">
              <w:rPr>
                <w:rFonts w:ascii="Verdana" w:hAnsi="Verdana"/>
                <w:sz w:val="14"/>
                <w:szCs w:val="14"/>
              </w:rPr>
              <w:t>_____________________________</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4"/>
                <w:szCs w:val="14"/>
              </w:rPr>
              <w:t>ASSINATURA</w:t>
            </w:r>
          </w:p>
        </w:tc>
      </w:tr>
    </w:tbl>
    <w:p w:rsidR="00B36C48" w:rsidRPr="00FF7866" w:rsidRDefault="00B36C48"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FF7866"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lastRenderedPageBreak/>
              <w:t>Caso nossa empresa seja uma das vencedoras desta licitação, o contrato deverá ser assinado por:</w:t>
            </w: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p w:rsidR="00B36C48" w:rsidRDefault="00B36C4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p w:rsidR="00B36C48" w:rsidRPr="00FF7866" w:rsidRDefault="00B36C4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EA2F70" w:rsidRPr="00FF7866" w:rsidRDefault="00EA2F70" w:rsidP="00F53E15">
      <w:pPr>
        <w:spacing w:after="0" w:line="240" w:lineRule="auto"/>
        <w:jc w:val="center"/>
        <w:rPr>
          <w:rFonts w:ascii="Verdana" w:hAnsi="Verdana"/>
          <w:b/>
          <w:bCs/>
          <w:sz w:val="16"/>
          <w:szCs w:val="16"/>
          <w:lang w:eastAsia="pt-BR"/>
        </w:rPr>
      </w:pPr>
    </w:p>
    <w:p w:rsidR="00F314FE" w:rsidRPr="00FF7866" w:rsidRDefault="00F314FE" w:rsidP="00F53E15">
      <w:pPr>
        <w:spacing w:after="0" w:line="240" w:lineRule="auto"/>
        <w:jc w:val="center"/>
        <w:rPr>
          <w:rFonts w:ascii="Verdana" w:hAnsi="Verdana"/>
          <w:b/>
          <w:bCs/>
          <w:sz w:val="16"/>
          <w:szCs w:val="16"/>
          <w:lang w:eastAsia="pt-BR"/>
        </w:rPr>
      </w:pPr>
    </w:p>
    <w:p w:rsidR="00F53E15" w:rsidRDefault="00F53E15" w:rsidP="00F53E15">
      <w:pPr>
        <w:spacing w:after="0" w:line="240" w:lineRule="auto"/>
        <w:jc w:val="center"/>
        <w:rPr>
          <w:rFonts w:ascii="Verdana" w:hAnsi="Verdana"/>
          <w:b/>
          <w:bCs/>
          <w:sz w:val="16"/>
          <w:szCs w:val="16"/>
          <w:lang w:eastAsia="pt-BR"/>
        </w:rPr>
      </w:pPr>
      <w:r w:rsidRPr="00FF7866">
        <w:rPr>
          <w:rFonts w:ascii="Verdana" w:hAnsi="Verdana"/>
          <w:b/>
          <w:bCs/>
          <w:sz w:val="16"/>
          <w:szCs w:val="16"/>
          <w:lang w:eastAsia="pt-BR"/>
        </w:rPr>
        <w:t>Anexo I – continuação</w:t>
      </w:r>
    </w:p>
    <w:p w:rsidR="005D7453" w:rsidRDefault="005D7453" w:rsidP="00F53E15">
      <w:pPr>
        <w:spacing w:after="0" w:line="240" w:lineRule="auto"/>
        <w:jc w:val="center"/>
        <w:rPr>
          <w:rFonts w:ascii="Verdana" w:hAnsi="Verdana"/>
          <w:b/>
          <w:bCs/>
          <w:sz w:val="16"/>
          <w:szCs w:val="16"/>
          <w:lang w:eastAsia="pt-BR"/>
        </w:rPr>
      </w:pPr>
    </w:p>
    <w:p w:rsidR="005D7453" w:rsidRDefault="005D7453" w:rsidP="00F53E15">
      <w:pPr>
        <w:spacing w:after="0" w:line="240" w:lineRule="auto"/>
        <w:jc w:val="center"/>
        <w:rPr>
          <w:rFonts w:ascii="Verdana" w:hAnsi="Verdana"/>
          <w:b/>
          <w:bCs/>
          <w:sz w:val="16"/>
          <w:szCs w:val="16"/>
          <w:lang w:eastAsia="pt-BR"/>
        </w:rPr>
      </w:pPr>
    </w:p>
    <w:tbl>
      <w:tblPr>
        <w:tblStyle w:val="Tabelacomgrade"/>
        <w:tblW w:w="4451" w:type="pct"/>
        <w:jc w:val="center"/>
        <w:tblLayout w:type="fixed"/>
        <w:tblLook w:val="04A0" w:firstRow="1" w:lastRow="0" w:firstColumn="1" w:lastColumn="0" w:noHBand="0" w:noVBand="1"/>
      </w:tblPr>
      <w:tblGrid>
        <w:gridCol w:w="503"/>
        <w:gridCol w:w="507"/>
        <w:gridCol w:w="1008"/>
        <w:gridCol w:w="886"/>
        <w:gridCol w:w="1637"/>
        <w:gridCol w:w="757"/>
        <w:gridCol w:w="792"/>
        <w:gridCol w:w="979"/>
        <w:gridCol w:w="997"/>
      </w:tblGrid>
      <w:tr w:rsidR="000D2B56" w:rsidRPr="005D7453" w:rsidTr="000D2B56">
        <w:trPr>
          <w:jc w:val="center"/>
        </w:trPr>
        <w:tc>
          <w:tcPr>
            <w:tcW w:w="312" w:type="pct"/>
            <w:shd w:val="clear" w:color="auto" w:fill="D9D9D9" w:themeFill="background1" w:themeFillShade="D9"/>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Lote</w:t>
            </w:r>
          </w:p>
        </w:tc>
        <w:tc>
          <w:tcPr>
            <w:tcW w:w="314" w:type="pct"/>
            <w:shd w:val="clear" w:color="auto" w:fill="D9D9D9" w:themeFill="background1" w:themeFillShade="D9"/>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Item</w:t>
            </w:r>
          </w:p>
        </w:tc>
        <w:tc>
          <w:tcPr>
            <w:tcW w:w="625" w:type="pct"/>
            <w:shd w:val="clear" w:color="auto" w:fill="D9D9D9" w:themeFill="background1" w:themeFillShade="D9"/>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Qtde</w:t>
            </w:r>
          </w:p>
        </w:tc>
        <w:tc>
          <w:tcPr>
            <w:tcW w:w="549" w:type="pct"/>
            <w:shd w:val="clear" w:color="auto" w:fill="D9D9D9" w:themeFill="background1" w:themeFillShade="D9"/>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Unid</w:t>
            </w:r>
          </w:p>
        </w:tc>
        <w:tc>
          <w:tcPr>
            <w:tcW w:w="1015" w:type="pct"/>
            <w:shd w:val="clear" w:color="auto" w:fill="D9D9D9" w:themeFill="background1" w:themeFillShade="D9"/>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Descrição</w:t>
            </w:r>
          </w:p>
        </w:tc>
        <w:tc>
          <w:tcPr>
            <w:tcW w:w="469" w:type="pct"/>
            <w:shd w:val="clear" w:color="auto" w:fill="D9D9D9" w:themeFill="background1" w:themeFillShade="D9"/>
            <w:vAlign w:val="center"/>
          </w:tcPr>
          <w:p w:rsidR="000D2B56" w:rsidRDefault="000D2B56" w:rsidP="005D7453">
            <w:pPr>
              <w:jc w:val="center"/>
              <w:rPr>
                <w:rFonts w:ascii="Verdana" w:hAnsi="Verdana"/>
                <w:b/>
                <w:bCs/>
                <w:sz w:val="10"/>
                <w:szCs w:val="10"/>
              </w:rPr>
            </w:pPr>
            <w:r w:rsidRPr="00FF7866">
              <w:rPr>
                <w:rFonts w:ascii="Verdana" w:hAnsi="Verdana"/>
                <w:b/>
                <w:bCs/>
                <w:sz w:val="10"/>
                <w:szCs w:val="10"/>
              </w:rPr>
              <w:t>Marca</w:t>
            </w:r>
            <w:r>
              <w:rPr>
                <w:rFonts w:ascii="Verdana" w:hAnsi="Verdana"/>
                <w:b/>
                <w:bCs/>
                <w:sz w:val="10"/>
                <w:szCs w:val="10"/>
              </w:rPr>
              <w:t>/</w:t>
            </w:r>
          </w:p>
          <w:p w:rsidR="000D2B56" w:rsidRPr="00FF7866" w:rsidRDefault="000D2B56" w:rsidP="005D7453">
            <w:pPr>
              <w:jc w:val="center"/>
              <w:rPr>
                <w:rFonts w:ascii="Verdana" w:hAnsi="Verdana"/>
                <w:b/>
                <w:bCs/>
                <w:sz w:val="10"/>
                <w:szCs w:val="10"/>
              </w:rPr>
            </w:pPr>
            <w:r>
              <w:rPr>
                <w:rFonts w:ascii="Verdana" w:hAnsi="Verdana"/>
                <w:b/>
                <w:bCs/>
                <w:sz w:val="10"/>
                <w:szCs w:val="10"/>
              </w:rPr>
              <w:t>Bandeira</w:t>
            </w:r>
          </w:p>
        </w:tc>
        <w:tc>
          <w:tcPr>
            <w:tcW w:w="491" w:type="pct"/>
            <w:shd w:val="clear" w:color="auto" w:fill="D9D9D9" w:themeFill="background1" w:themeFillShade="D9"/>
            <w:vAlign w:val="center"/>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Valor Unitário Referência</w:t>
            </w:r>
          </w:p>
        </w:tc>
        <w:tc>
          <w:tcPr>
            <w:tcW w:w="607" w:type="pct"/>
            <w:shd w:val="clear" w:color="auto" w:fill="D9D9D9" w:themeFill="background1" w:themeFillShade="D9"/>
            <w:vAlign w:val="center"/>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Valor Unitário Proposto</w:t>
            </w:r>
          </w:p>
        </w:tc>
        <w:tc>
          <w:tcPr>
            <w:tcW w:w="618" w:type="pct"/>
            <w:shd w:val="clear" w:color="auto" w:fill="D9D9D9" w:themeFill="background1" w:themeFillShade="D9"/>
            <w:vAlign w:val="center"/>
          </w:tcPr>
          <w:p w:rsidR="000D2B56" w:rsidRPr="005D7453" w:rsidRDefault="000D2B56" w:rsidP="005D7453">
            <w:pPr>
              <w:jc w:val="center"/>
              <w:rPr>
                <w:rFonts w:ascii="Verdana" w:hAnsi="Verdana"/>
                <w:b/>
                <w:bCs/>
                <w:sz w:val="10"/>
                <w:szCs w:val="10"/>
              </w:rPr>
            </w:pPr>
            <w:r w:rsidRPr="005D7453">
              <w:rPr>
                <w:rFonts w:ascii="Verdana" w:hAnsi="Verdana"/>
                <w:b/>
                <w:bCs/>
                <w:sz w:val="10"/>
                <w:szCs w:val="10"/>
              </w:rPr>
              <w:t>Valor Total Proposto</w:t>
            </w:r>
          </w:p>
        </w:tc>
      </w:tr>
      <w:tr w:rsidR="000D2B56" w:rsidRPr="001E114F" w:rsidTr="000D2B56">
        <w:trPr>
          <w:jc w:val="center"/>
        </w:trPr>
        <w:tc>
          <w:tcPr>
            <w:tcW w:w="312" w:type="pct"/>
            <w:vAlign w:val="center"/>
          </w:tcPr>
          <w:p w:rsidR="000D2B56" w:rsidRPr="001E114F" w:rsidRDefault="000D2B56" w:rsidP="00C65DC8">
            <w:pPr>
              <w:jc w:val="center"/>
              <w:rPr>
                <w:rFonts w:ascii="Verdana" w:hAnsi="Verdana"/>
                <w:b/>
                <w:bCs/>
                <w:sz w:val="10"/>
                <w:szCs w:val="10"/>
              </w:rPr>
            </w:pPr>
            <w:r>
              <w:rPr>
                <w:rFonts w:ascii="Verdana" w:hAnsi="Verdana"/>
                <w:b/>
                <w:bCs/>
                <w:sz w:val="10"/>
                <w:szCs w:val="10"/>
              </w:rPr>
              <w:t>1</w:t>
            </w:r>
          </w:p>
        </w:tc>
        <w:tc>
          <w:tcPr>
            <w:tcW w:w="314" w:type="pct"/>
            <w:vAlign w:val="center"/>
          </w:tcPr>
          <w:p w:rsidR="000D2B56" w:rsidRPr="001E114F" w:rsidRDefault="000D2B56" w:rsidP="00C65DC8">
            <w:pPr>
              <w:jc w:val="center"/>
              <w:rPr>
                <w:rFonts w:ascii="Verdana" w:hAnsi="Verdana"/>
                <w:b/>
                <w:bCs/>
                <w:sz w:val="10"/>
                <w:szCs w:val="10"/>
              </w:rPr>
            </w:pPr>
            <w:r>
              <w:rPr>
                <w:rFonts w:ascii="Verdana" w:hAnsi="Verdana"/>
                <w:b/>
                <w:bCs/>
                <w:sz w:val="10"/>
                <w:szCs w:val="10"/>
              </w:rPr>
              <w:t>1</w:t>
            </w:r>
          </w:p>
        </w:tc>
        <w:tc>
          <w:tcPr>
            <w:tcW w:w="625" w:type="pct"/>
            <w:vAlign w:val="center"/>
          </w:tcPr>
          <w:p w:rsidR="000D2B56" w:rsidRPr="001E114F" w:rsidRDefault="000D2B56" w:rsidP="00C65DC8">
            <w:pPr>
              <w:jc w:val="center"/>
              <w:rPr>
                <w:rFonts w:ascii="Verdana" w:hAnsi="Verdana"/>
                <w:b/>
                <w:bCs/>
                <w:sz w:val="10"/>
                <w:szCs w:val="10"/>
              </w:rPr>
            </w:pPr>
            <w:r>
              <w:rPr>
                <w:rFonts w:ascii="Verdana" w:hAnsi="Verdana"/>
                <w:b/>
                <w:bCs/>
                <w:sz w:val="10"/>
                <w:szCs w:val="10"/>
              </w:rPr>
              <w:t>70.000</w:t>
            </w:r>
          </w:p>
        </w:tc>
        <w:tc>
          <w:tcPr>
            <w:tcW w:w="549" w:type="pct"/>
            <w:vAlign w:val="center"/>
          </w:tcPr>
          <w:p w:rsidR="000D2B56" w:rsidRPr="001E114F" w:rsidRDefault="000D2B56" w:rsidP="00C65DC8">
            <w:pPr>
              <w:jc w:val="center"/>
              <w:rPr>
                <w:rFonts w:ascii="Verdana" w:hAnsi="Verdana"/>
                <w:b/>
                <w:bCs/>
                <w:sz w:val="10"/>
                <w:szCs w:val="10"/>
              </w:rPr>
            </w:pPr>
            <w:r w:rsidRPr="001E114F">
              <w:rPr>
                <w:rFonts w:ascii="Verdana" w:hAnsi="Verdana"/>
                <w:b/>
                <w:bCs/>
                <w:sz w:val="10"/>
                <w:szCs w:val="10"/>
              </w:rPr>
              <w:t>LITROS</w:t>
            </w:r>
          </w:p>
        </w:tc>
        <w:tc>
          <w:tcPr>
            <w:tcW w:w="1015" w:type="pct"/>
            <w:vAlign w:val="center"/>
          </w:tcPr>
          <w:p w:rsidR="000D2B56" w:rsidRPr="001E114F" w:rsidRDefault="000D2B56" w:rsidP="00C65DC8">
            <w:pPr>
              <w:jc w:val="center"/>
              <w:rPr>
                <w:rFonts w:ascii="Verdana" w:hAnsi="Verdana"/>
                <w:b/>
                <w:bCs/>
                <w:sz w:val="10"/>
                <w:szCs w:val="10"/>
              </w:rPr>
            </w:pPr>
            <w:r w:rsidRPr="001E114F">
              <w:rPr>
                <w:rFonts w:ascii="Verdana" w:hAnsi="Verdana"/>
                <w:b/>
                <w:bCs/>
                <w:sz w:val="10"/>
                <w:szCs w:val="10"/>
              </w:rPr>
              <w:t>ÓLEO DIESEL – S10</w:t>
            </w:r>
          </w:p>
        </w:tc>
        <w:tc>
          <w:tcPr>
            <w:tcW w:w="469" w:type="pct"/>
            <w:vAlign w:val="center"/>
          </w:tcPr>
          <w:p w:rsidR="000D2B56" w:rsidRPr="001E114F" w:rsidRDefault="000D2B56" w:rsidP="00C65DC8">
            <w:pPr>
              <w:jc w:val="center"/>
              <w:rPr>
                <w:rFonts w:ascii="Verdana" w:hAnsi="Verdana"/>
                <w:b/>
                <w:bCs/>
                <w:sz w:val="10"/>
                <w:szCs w:val="10"/>
              </w:rPr>
            </w:pPr>
          </w:p>
        </w:tc>
        <w:tc>
          <w:tcPr>
            <w:tcW w:w="491" w:type="pct"/>
            <w:vAlign w:val="center"/>
          </w:tcPr>
          <w:p w:rsidR="000D2B56" w:rsidRPr="001E114F" w:rsidRDefault="000D2B56" w:rsidP="00C65DC8">
            <w:pPr>
              <w:jc w:val="center"/>
              <w:rPr>
                <w:rFonts w:ascii="Verdana" w:hAnsi="Verdana"/>
                <w:b/>
                <w:bCs/>
                <w:sz w:val="10"/>
                <w:szCs w:val="10"/>
              </w:rPr>
            </w:pPr>
            <w:r>
              <w:rPr>
                <w:rFonts w:ascii="Verdana" w:hAnsi="Verdana"/>
                <w:b/>
                <w:bCs/>
                <w:sz w:val="10"/>
                <w:szCs w:val="10"/>
              </w:rPr>
              <w:t>5,50</w:t>
            </w:r>
          </w:p>
        </w:tc>
        <w:tc>
          <w:tcPr>
            <w:tcW w:w="607" w:type="pct"/>
            <w:vAlign w:val="center"/>
          </w:tcPr>
          <w:p w:rsidR="000D2B56" w:rsidRPr="001E114F" w:rsidRDefault="000D2B56" w:rsidP="00C65DC8">
            <w:pPr>
              <w:jc w:val="center"/>
              <w:rPr>
                <w:rFonts w:ascii="Verdana" w:hAnsi="Verdana"/>
                <w:b/>
                <w:bCs/>
                <w:sz w:val="10"/>
                <w:szCs w:val="10"/>
              </w:rPr>
            </w:pPr>
          </w:p>
        </w:tc>
        <w:tc>
          <w:tcPr>
            <w:tcW w:w="618" w:type="pct"/>
            <w:vAlign w:val="center"/>
          </w:tcPr>
          <w:p w:rsidR="000D2B56" w:rsidRPr="001E114F" w:rsidRDefault="000D2B56" w:rsidP="00C65DC8">
            <w:pPr>
              <w:jc w:val="center"/>
              <w:rPr>
                <w:rFonts w:ascii="Verdana" w:hAnsi="Verdana"/>
                <w:b/>
                <w:bCs/>
                <w:sz w:val="10"/>
                <w:szCs w:val="10"/>
              </w:rPr>
            </w:pPr>
          </w:p>
        </w:tc>
      </w:tr>
    </w:tbl>
    <w:p w:rsidR="005D7453" w:rsidRPr="00FF7866" w:rsidRDefault="005D7453" w:rsidP="00F53E15">
      <w:pPr>
        <w:spacing w:after="0" w:line="240" w:lineRule="auto"/>
        <w:jc w:val="center"/>
        <w:rPr>
          <w:rFonts w:ascii="Verdana" w:hAnsi="Verdana"/>
          <w:b/>
          <w:bCs/>
          <w:sz w:val="16"/>
          <w:szCs w:val="16"/>
          <w:lang w:eastAsia="pt-BR"/>
        </w:rPr>
      </w:pPr>
    </w:p>
    <w:p w:rsidR="00F314FE" w:rsidRPr="00FF7866" w:rsidRDefault="00F314FE" w:rsidP="00F53E15">
      <w:pPr>
        <w:spacing w:after="0" w:line="240" w:lineRule="auto"/>
        <w:jc w:val="center"/>
        <w:rPr>
          <w:rFonts w:ascii="Verdana" w:hAnsi="Verdana"/>
          <w:b/>
          <w:bCs/>
          <w:sz w:val="16"/>
          <w:szCs w:val="16"/>
          <w:lang w:eastAsia="pt-BR"/>
        </w:rPr>
      </w:pPr>
    </w:p>
    <w:tbl>
      <w:tblPr>
        <w:tblW w:w="8100" w:type="dxa"/>
        <w:tblInd w:w="55" w:type="dxa"/>
        <w:tblCellMar>
          <w:left w:w="70" w:type="dxa"/>
          <w:right w:w="70" w:type="dxa"/>
        </w:tblCellMar>
        <w:tblLook w:val="04A0" w:firstRow="1" w:lastRow="0" w:firstColumn="1" w:lastColumn="0" w:noHBand="0" w:noVBand="1"/>
      </w:tblPr>
      <w:tblGrid>
        <w:gridCol w:w="8100"/>
      </w:tblGrid>
      <w:tr w:rsidR="004B07EB" w:rsidRPr="00FF7866" w:rsidTr="00F53E15">
        <w:trPr>
          <w:cantSplit/>
          <w:trHeight w:val="315"/>
        </w:trPr>
        <w:tc>
          <w:tcPr>
            <w:tcW w:w="81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5D7453">
            <w:pPr>
              <w:spacing w:after="0" w:line="240" w:lineRule="auto"/>
              <w:jc w:val="center"/>
              <w:rPr>
                <w:rFonts w:ascii="Verdana" w:hAnsi="Verdana"/>
                <w:sz w:val="16"/>
                <w:szCs w:val="16"/>
                <w:lang w:eastAsia="pt-BR"/>
              </w:rPr>
            </w:pPr>
            <w:r w:rsidRPr="00FF7866">
              <w:rPr>
                <w:rFonts w:ascii="Verdana" w:hAnsi="Verdana"/>
                <w:sz w:val="16"/>
                <w:szCs w:val="16"/>
                <w:lang w:eastAsia="pt-BR"/>
              </w:rPr>
              <w:t>TETO MÁXIMO TOTAL DO</w:t>
            </w:r>
            <w:r w:rsidR="00CE50A0" w:rsidRPr="00FF7866">
              <w:rPr>
                <w:rFonts w:ascii="Verdana" w:hAnsi="Verdana"/>
                <w:sz w:val="16"/>
                <w:szCs w:val="16"/>
                <w:lang w:eastAsia="pt-BR"/>
              </w:rPr>
              <w:t>S</w:t>
            </w:r>
            <w:r w:rsidRPr="00FF7866">
              <w:rPr>
                <w:rFonts w:ascii="Verdana" w:hAnsi="Verdana"/>
                <w:sz w:val="16"/>
                <w:szCs w:val="16"/>
                <w:lang w:eastAsia="pt-BR"/>
              </w:rPr>
              <w:t xml:space="preserve"> </w:t>
            </w:r>
            <w:r w:rsidR="00CE50A0" w:rsidRPr="00FF7866">
              <w:rPr>
                <w:rFonts w:ascii="Verdana" w:hAnsi="Verdana"/>
                <w:b/>
                <w:bCs/>
                <w:sz w:val="16"/>
                <w:szCs w:val="16"/>
                <w:lang w:eastAsia="pt-BR"/>
              </w:rPr>
              <w:t>ITENS R</w:t>
            </w:r>
            <w:r w:rsidR="001B24F4" w:rsidRPr="00FF7866">
              <w:rPr>
                <w:rFonts w:ascii="Verdana" w:hAnsi="Verdana"/>
                <w:b/>
                <w:bCs/>
                <w:sz w:val="16"/>
                <w:szCs w:val="16"/>
                <w:lang w:eastAsia="pt-BR"/>
              </w:rPr>
              <w:t xml:space="preserve">$ </w:t>
            </w:r>
            <w:r w:rsidR="000D2B56">
              <w:rPr>
                <w:rFonts w:ascii="Verdana" w:hAnsi="Verdana"/>
                <w:b/>
                <w:bCs/>
                <w:sz w:val="16"/>
                <w:szCs w:val="16"/>
                <w:lang w:eastAsia="pt-BR"/>
              </w:rPr>
              <w:t>385.000,00</w:t>
            </w:r>
          </w:p>
        </w:tc>
      </w:tr>
      <w:tr w:rsidR="004B07EB" w:rsidRPr="00FF7866" w:rsidTr="00F53E15">
        <w:trPr>
          <w:trHeight w:val="315"/>
        </w:trPr>
        <w:tc>
          <w:tcPr>
            <w:tcW w:w="8100" w:type="dxa"/>
            <w:tcBorders>
              <w:top w:val="nil"/>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F53E15">
            <w:pPr>
              <w:spacing w:after="0" w:line="240" w:lineRule="auto"/>
              <w:jc w:val="center"/>
              <w:rPr>
                <w:rFonts w:ascii="Verdana" w:hAnsi="Verdana"/>
                <w:sz w:val="16"/>
                <w:szCs w:val="16"/>
                <w:lang w:eastAsia="pt-BR"/>
              </w:rPr>
            </w:pPr>
            <w:r w:rsidRPr="00FF7866">
              <w:rPr>
                <w:rFonts w:ascii="Verdana" w:hAnsi="Verdana"/>
                <w:sz w:val="16"/>
                <w:szCs w:val="16"/>
                <w:lang w:eastAsia="pt-BR"/>
              </w:rPr>
              <w:t>VALOR TOTAL PROPOSTO PARA O</w:t>
            </w:r>
            <w:r w:rsidR="00CE50A0" w:rsidRPr="00FF7866">
              <w:rPr>
                <w:rFonts w:ascii="Verdana" w:hAnsi="Verdana"/>
                <w:sz w:val="16"/>
                <w:szCs w:val="16"/>
                <w:lang w:eastAsia="pt-BR"/>
              </w:rPr>
              <w:t>S</w:t>
            </w:r>
            <w:r w:rsidRPr="00FF7866">
              <w:rPr>
                <w:rFonts w:ascii="Verdana" w:hAnsi="Verdana"/>
                <w:sz w:val="16"/>
                <w:szCs w:val="16"/>
                <w:lang w:eastAsia="pt-BR"/>
              </w:rPr>
              <w:t xml:space="preserve"> </w:t>
            </w:r>
            <w:r w:rsidR="00CE50A0" w:rsidRPr="00FF7866">
              <w:rPr>
                <w:rFonts w:ascii="Verdana" w:hAnsi="Verdana"/>
                <w:b/>
                <w:bCs/>
                <w:sz w:val="16"/>
                <w:szCs w:val="16"/>
                <w:lang w:eastAsia="pt-BR"/>
              </w:rPr>
              <w:t>ITENS</w:t>
            </w:r>
            <w:r w:rsidRPr="00FF7866">
              <w:rPr>
                <w:rFonts w:ascii="Verdana" w:hAnsi="Verdana"/>
                <w:b/>
                <w:bCs/>
                <w:sz w:val="16"/>
                <w:szCs w:val="16"/>
                <w:lang w:eastAsia="pt-BR"/>
              </w:rPr>
              <w:t xml:space="preserve"> </w:t>
            </w:r>
            <w:r w:rsidRPr="00FF7866">
              <w:rPr>
                <w:rFonts w:ascii="Verdana" w:hAnsi="Verdana"/>
                <w:b/>
                <w:sz w:val="16"/>
                <w:szCs w:val="16"/>
                <w:lang w:eastAsia="pt-BR"/>
              </w:rPr>
              <w:t>R$</w:t>
            </w: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D2E1F" w:rsidP="00B83395">
      <w:pPr>
        <w:overflowPunct w:val="0"/>
        <w:autoSpaceDE w:val="0"/>
        <w:autoSpaceDN w:val="0"/>
        <w:adjustRightInd w:val="0"/>
        <w:spacing w:after="0" w:line="288" w:lineRule="auto"/>
        <w:textAlignment w:val="baseline"/>
        <w:rPr>
          <w:rFonts w:ascii="Verdana" w:hAnsi="Verdana" w:cs="Arial-BoldMT"/>
          <w:b/>
          <w:bCs/>
          <w:sz w:val="18"/>
          <w:szCs w:val="18"/>
        </w:rPr>
      </w:pPr>
      <w:r>
        <w:rPr>
          <w:rFonts w:ascii="Verdana" w:hAnsi="Verdana" w:cs="Arial-BoldMT"/>
          <w:b/>
          <w:bCs/>
          <w:sz w:val="18"/>
          <w:szCs w:val="18"/>
        </w:rPr>
        <w:t>Observação</w:t>
      </w:r>
    </w:p>
    <w:p w:rsidR="00B83395" w:rsidRPr="00FF7866" w:rsidRDefault="00B83395" w:rsidP="00B83395">
      <w:pPr>
        <w:overflowPunct w:val="0"/>
        <w:autoSpaceDE w:val="0"/>
        <w:autoSpaceDN w:val="0"/>
        <w:adjustRightInd w:val="0"/>
        <w:spacing w:after="0" w:line="20" w:lineRule="exact"/>
        <w:textAlignment w:val="baseline"/>
      </w:pPr>
    </w:p>
    <w:p w:rsidR="00BD2E1F" w:rsidRDefault="00BD2E1F"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BD2E1F">
        <w:rPr>
          <w:rFonts w:ascii="Verdana" w:hAnsi="Verdana" w:cs="Arial-BoldMT"/>
          <w:bCs/>
          <w:sz w:val="18"/>
          <w:szCs w:val="18"/>
        </w:rPr>
        <w:t xml:space="preserve">Para agilidade na condução dos trabalhos a empresa </w:t>
      </w:r>
      <w:r>
        <w:rPr>
          <w:rFonts w:ascii="Verdana" w:hAnsi="Verdana" w:cs="Arial-BoldMT"/>
          <w:bCs/>
          <w:sz w:val="18"/>
          <w:szCs w:val="18"/>
        </w:rPr>
        <w:t>poderá</w:t>
      </w:r>
      <w:r w:rsidRPr="00BD2E1F">
        <w:rPr>
          <w:rFonts w:ascii="Verdana" w:hAnsi="Verdana" w:cs="Arial-BoldMT"/>
          <w:bCs/>
          <w:sz w:val="18"/>
          <w:szCs w:val="18"/>
        </w:rPr>
        <w:t xml:space="preserve"> preencher a proposta de preços, fornecida no site da Prefeitura através do endereço www.novaamericadacolina.pr.gov.br, onde estará disponível no site </w:t>
      </w:r>
      <w:r>
        <w:rPr>
          <w:rFonts w:ascii="Verdana" w:hAnsi="Verdana" w:cs="Arial-BoldMT"/>
          <w:bCs/>
          <w:sz w:val="18"/>
          <w:szCs w:val="18"/>
        </w:rPr>
        <w:t>-</w:t>
      </w:r>
      <w:r w:rsidRPr="00BD2E1F">
        <w:rPr>
          <w:rFonts w:ascii="Verdana" w:hAnsi="Verdana" w:cs="Arial-BoldMT"/>
          <w:bCs/>
          <w:sz w:val="18"/>
          <w:szCs w:val="18"/>
        </w:rPr>
        <w:t xml:space="preserve"> link “licitações” um arquivo com o nome a seguir AC_LICITACAO_PR_nº_</w:t>
      </w:r>
      <w:r w:rsidR="00212023">
        <w:rPr>
          <w:rFonts w:ascii="Verdana" w:hAnsi="Verdana" w:cs="Arial-BoldMT"/>
          <w:bCs/>
          <w:sz w:val="18"/>
          <w:szCs w:val="18"/>
        </w:rPr>
        <w:t>2021</w:t>
      </w:r>
      <w:r w:rsidRPr="00BD2E1F">
        <w:rPr>
          <w:rFonts w:ascii="Verdana" w:hAnsi="Verdana" w:cs="Arial-BoldMT"/>
          <w:bCs/>
          <w:sz w:val="18"/>
          <w:szCs w:val="18"/>
        </w:rPr>
        <w:t>.COT para preenchimento dos itens. Para o preenchimento deverá baixar o software BETHA AUTO COTAÇÃO que também estará disponível no site onde haverá o manual para instalação.</w:t>
      </w:r>
      <w:r>
        <w:rPr>
          <w:rFonts w:ascii="Verdana" w:hAnsi="Verdana" w:cs="Arial-BoldMT"/>
          <w:bCs/>
          <w:sz w:val="18"/>
          <w:szCs w:val="18"/>
        </w:rPr>
        <w:t xml:space="preserve"> </w:t>
      </w:r>
      <w:r w:rsidRPr="00BD2E1F">
        <w:rPr>
          <w:rFonts w:ascii="Verdana" w:hAnsi="Verdana" w:cs="Arial-BoldMT"/>
          <w:bCs/>
          <w:sz w:val="18"/>
          <w:szCs w:val="18"/>
        </w:rPr>
        <w:t xml:space="preserve">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w:t>
      </w:r>
      <w:r>
        <w:rPr>
          <w:rFonts w:ascii="Verdana" w:hAnsi="Verdana" w:cs="Arial-BoldMT"/>
          <w:bCs/>
          <w:sz w:val="18"/>
          <w:szCs w:val="18"/>
        </w:rPr>
        <w:t>no</w:t>
      </w:r>
      <w:r w:rsidRPr="00BD2E1F">
        <w:rPr>
          <w:rFonts w:ascii="Verdana" w:hAnsi="Verdana" w:cs="Arial-BoldMT"/>
          <w:bCs/>
          <w:sz w:val="18"/>
          <w:szCs w:val="18"/>
        </w:rPr>
        <w:t xml:space="preserve"> CD-ROM (não regravável “CD-R”) com os arquivos nele gravados e devidamente preenchidos sendo AC_LICITACAO_PR_nº_</w:t>
      </w:r>
      <w:r w:rsidR="00212023">
        <w:rPr>
          <w:rFonts w:ascii="Verdana" w:hAnsi="Verdana" w:cs="Arial-BoldMT"/>
          <w:bCs/>
          <w:sz w:val="18"/>
          <w:szCs w:val="18"/>
        </w:rPr>
        <w:t>2021</w:t>
      </w:r>
      <w:r w:rsidRPr="00BD2E1F">
        <w:rPr>
          <w:rFonts w:ascii="Verdana" w:hAnsi="Verdana" w:cs="Arial-BoldMT"/>
          <w:bCs/>
          <w:sz w:val="18"/>
          <w:szCs w:val="18"/>
        </w:rPr>
        <w:t xml:space="preserve">.COT, contendo os mesmos preços ofertados na proposta escrita acondicionada no interior do ENVELOPE PROPOSTA DE PREÇOS, impressos e assinado com carimbo de CNPJ, colocando no campo observação </w:t>
      </w:r>
      <w:r>
        <w:rPr>
          <w:rFonts w:ascii="Verdana" w:hAnsi="Verdana" w:cs="Arial-BoldMT"/>
          <w:bCs/>
          <w:sz w:val="18"/>
          <w:szCs w:val="18"/>
        </w:rPr>
        <w:t>a validade da proposta.</w:t>
      </w:r>
    </w:p>
    <w:p w:rsidR="00294B1D" w:rsidRPr="00BD2E1F" w:rsidRDefault="00294B1D"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Duvidas para baixar ligue (43) 3553 1633 ou e-mail: licita@novaamericadacolina.pr.gov.br</w:t>
      </w: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CARTA DE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w:t>
      </w:r>
      <w:r w:rsidR="00212023">
        <w:rPr>
          <w:rFonts w:ascii="Verdana" w:hAnsi="Verdana" w:cs="Arial-BoldMT"/>
          <w:bCs/>
          <w:sz w:val="18"/>
          <w:szCs w:val="18"/>
        </w:rPr>
        <w:t>2021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Pelo presente instrumento, credenciamos o Sr(a). </w:t>
      </w:r>
      <w:r w:rsidRPr="00FF7866">
        <w:rPr>
          <w:rFonts w:ascii="Verdana" w:hAnsi="Verdana" w:cs="Arial-BoldMT"/>
          <w:b/>
          <w:sz w:val="18"/>
          <w:szCs w:val="18"/>
        </w:rPr>
        <w:t>XXXXX</w:t>
      </w:r>
      <w:r w:rsidRPr="00FF7866">
        <w:rPr>
          <w:rFonts w:ascii="Verdana" w:hAnsi="Verdana" w:cs="Arial-BoldMT"/>
          <w:bCs/>
          <w:sz w:val="18"/>
          <w:szCs w:val="18"/>
        </w:rPr>
        <w:t xml:space="preserve"> portador(a) da Cédula de Identidade com RG nº </w:t>
      </w:r>
      <w:r w:rsidRPr="00FF7866">
        <w:rPr>
          <w:rFonts w:ascii="Verdana" w:hAnsi="Verdana" w:cs="Arial-BoldMT"/>
          <w:b/>
          <w:sz w:val="18"/>
          <w:szCs w:val="18"/>
        </w:rPr>
        <w:t>XXXXX</w:t>
      </w:r>
      <w:r w:rsidRPr="00FF7866">
        <w:rPr>
          <w:rFonts w:ascii="Verdana" w:hAnsi="Verdana" w:cs="Arial-BoldMT"/>
          <w:bCs/>
          <w:sz w:val="18"/>
          <w:szCs w:val="18"/>
        </w:rPr>
        <w:t xml:space="preserve"> e CPF RG nº </w:t>
      </w:r>
      <w:r w:rsidRPr="00FF7866">
        <w:rPr>
          <w:rFonts w:ascii="Verdana" w:hAnsi="Verdana" w:cs="Arial-BoldMT"/>
          <w:b/>
          <w:sz w:val="18"/>
          <w:szCs w:val="18"/>
        </w:rPr>
        <w:t>XXXXX</w:t>
      </w:r>
      <w:r w:rsidRPr="00FF7866">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r w:rsidRPr="00FF7866">
        <w:rPr>
          <w:rFonts w:ascii="Verdana" w:hAnsi="Verdana"/>
          <w:b/>
          <w:bCs/>
          <w:iCs/>
          <w:sz w:val="18"/>
          <w:szCs w:val="18"/>
        </w:rPr>
        <w:t>inserir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xml:space="preserve"> ( nome,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(carimbo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DECLARAÇÃO DE IDONEIDADE E INEXISTÊNCIA DE FATO SUPERVENIENTE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w:t>
      </w:r>
      <w:r w:rsidR="00212023">
        <w:rPr>
          <w:rFonts w:ascii="Verdana" w:hAnsi="Verdana" w:cs="Arial-BoldMT"/>
          <w:bCs/>
          <w:sz w:val="18"/>
          <w:szCs w:val="18"/>
        </w:rPr>
        <w:t>2021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Declaramos para os fins de direito, na qualidade de Proponente do procedimento de licitação, instaurado pelo Município de </w:t>
      </w:r>
      <w:r w:rsidR="004B4016">
        <w:rPr>
          <w:rFonts w:ascii="Verdana" w:hAnsi="Verdana"/>
          <w:sz w:val="18"/>
          <w:szCs w:val="18"/>
        </w:rPr>
        <w:t>Nova América da Colina</w:t>
      </w:r>
      <w:r w:rsidRPr="00FF7866">
        <w:rPr>
          <w:rFonts w:ascii="Verdana" w:hAnsi="Verdana"/>
          <w:sz w:val="18"/>
          <w:szCs w:val="18"/>
        </w:rPr>
        <w:t>, que não fomos declarados inidôneos para licitar ou contratar com o Poder Público, em qualquer de suas esferas e nem esta suspensa em nenhum Órgão Público Federal, Estadual ou Municipal, bem como inexiste fato superveniente impeditivo da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r w:rsidRPr="00FF7866">
        <w:rPr>
          <w:rFonts w:ascii="Verdana" w:hAnsi="Verdana"/>
          <w:b/>
          <w:bCs/>
          <w:iCs/>
          <w:sz w:val="18"/>
          <w:szCs w:val="18"/>
        </w:rPr>
        <w:t>inserir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nome,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(carimbo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IV</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 DE DECLARAÇÃO DE QUE A PROPONENTE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w:t>
      </w:r>
      <w:r w:rsidR="00212023">
        <w:rPr>
          <w:rFonts w:ascii="Verdana" w:hAnsi="Verdana" w:cs="Arial-BoldMT"/>
          <w:bCs/>
          <w:sz w:val="18"/>
          <w:szCs w:val="18"/>
        </w:rPr>
        <w:t>2021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MT"/>
          <w:sz w:val="18"/>
          <w:szCs w:val="18"/>
        </w:rPr>
        <w:t xml:space="preserve">Pela presente, declaro(amos) que, nos termos do art. 4º., inciso VII, da Lei nº. 10.520/2002, de 17/07/2002, a empresa </w:t>
      </w:r>
      <w:r w:rsidRPr="00FF7866">
        <w:rPr>
          <w:rFonts w:ascii="Verdana" w:hAnsi="Verdana" w:cs="ArialMT"/>
          <w:b/>
          <w:bCs/>
          <w:sz w:val="18"/>
          <w:szCs w:val="18"/>
        </w:rPr>
        <w:t>XXXXX</w:t>
      </w:r>
      <w:r w:rsidRPr="00FF7866">
        <w:rPr>
          <w:rFonts w:ascii="Verdana" w:hAnsi="Verdana" w:cs="ArialMT"/>
          <w:sz w:val="18"/>
          <w:szCs w:val="18"/>
        </w:rPr>
        <w:t xml:space="preserve"> cumpre plenamente os requisitos de habilitação para participação na presente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FF7866"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FF7866">
        <w:rPr>
          <w:rFonts w:ascii="Verdana" w:hAnsi="Verdana" w:cs="Arial-BoldMT"/>
          <w:b/>
          <w:bCs/>
          <w:sz w:val="18"/>
          <w:szCs w:val="18"/>
        </w:rPr>
        <w:t>Em razão de sermos microempresa ou empresa de pequeno porte, ressalvamos que a Certidão XXXXX, não está em conformidade com a Lei.</w:t>
      </w:r>
    </w:p>
    <w:p w:rsidR="00B83395" w:rsidRPr="00FF7866"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
          <w:sz w:val="16"/>
          <w:szCs w:val="16"/>
        </w:rPr>
        <w:t>(Obs.: A ressalva da frase - "</w:t>
      </w:r>
      <w:r w:rsidRPr="00FF7866">
        <w:rPr>
          <w:rFonts w:ascii="Verdana" w:hAnsi="Verdana" w:cs="Arial"/>
          <w:i/>
          <w:sz w:val="16"/>
          <w:szCs w:val="16"/>
        </w:rPr>
        <w:t>Em razão de sermos microempresa ou empresa de pequeno porte, ressalvamos que a Certidão XXXXX, não está em conformidade com a Lei</w:t>
      </w:r>
      <w:r w:rsidRPr="00FF7866">
        <w:rPr>
          <w:rFonts w:ascii="Verdana" w:hAnsi="Verdana" w:cs="Arial"/>
          <w:sz w:val="16"/>
          <w:szCs w:val="16"/>
        </w:rPr>
        <w:t xml:space="preserve">" - poderá ser apresentada apenas por </w:t>
      </w:r>
      <w:r w:rsidRPr="00FF7866">
        <w:rPr>
          <w:rFonts w:ascii="Verdana" w:hAnsi="Verdana"/>
          <w:sz w:val="16"/>
          <w:szCs w:val="16"/>
        </w:rPr>
        <w:t>microempresas e empresas de pequeno porte</w:t>
      </w:r>
      <w:r w:rsidRPr="00FF7866">
        <w:rPr>
          <w:rFonts w:ascii="Verdana" w:hAnsi="Verdana" w:cs="Arial"/>
          <w:sz w:val="16"/>
          <w:szCs w:val="16"/>
        </w:rPr>
        <w:t xml:space="preserve"> que apresentem alguma restrição na documentação fiscal, de modo que a certidão irregular poderá ser regularizada dentro do prazo legal. Contudo, caso a </w:t>
      </w:r>
      <w:r w:rsidRPr="00FF7866">
        <w:rPr>
          <w:rFonts w:ascii="Verdana" w:hAnsi="Verdana"/>
          <w:sz w:val="16"/>
          <w:szCs w:val="16"/>
        </w:rPr>
        <w:t>microempresa ou empresa de pequeno porte</w:t>
      </w:r>
      <w:r w:rsidRPr="00FF7866">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FF7866">
        <w:rPr>
          <w:rFonts w:ascii="Verdana" w:hAnsi="Verdana"/>
          <w:sz w:val="16"/>
          <w:szCs w:val="16"/>
        </w:rPr>
        <w:t>microempresa ou empresa de pequeno porte</w:t>
      </w:r>
      <w:r w:rsidRPr="00FF7866">
        <w:rPr>
          <w:rFonts w:ascii="Verdana" w:hAnsi="Verdana" w:cs="Arial"/>
          <w:sz w:val="16"/>
          <w:szCs w:val="16"/>
        </w:rPr>
        <w:t xml:space="preserv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r w:rsidRPr="00FF7866">
        <w:rPr>
          <w:rFonts w:ascii="Verdana" w:hAnsi="Verdana"/>
          <w:b/>
          <w:bCs/>
          <w:iCs/>
          <w:sz w:val="18"/>
          <w:szCs w:val="18"/>
        </w:rPr>
        <w:t>inserir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(nome, RG, CPF e assinatura do representante legal).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(carimbo CNPJ).</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FF7866">
        <w:rPr>
          <w:rFonts w:ascii="Verdana" w:hAnsi="Verdana"/>
          <w:sz w:val="18"/>
          <w:szCs w:val="18"/>
          <w:u w:val="single"/>
        </w:rPr>
        <w:t>ESTA DECLARAÇÃO DEVERÁ SER APRESENTADA FORA DOS ENVELOPES, JUNTO COM O CREDENCIAMENTO DO REPRESENTANTE DA EMPRESA LICITANTE. ITEM 4.2 DO EDITAL.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DECLARAÇÃO ART. 7º, INC. XXXIII DA CONSTITUIÇÃO DA REPÚBLICA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w:t>
      </w:r>
      <w:r w:rsidR="00212023">
        <w:rPr>
          <w:rFonts w:ascii="Verdana" w:hAnsi="Verdana" w:cs="Arial-BoldMT"/>
          <w:bCs/>
          <w:sz w:val="18"/>
          <w:szCs w:val="18"/>
        </w:rPr>
        <w:t>2021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FF7866">
        <w:rPr>
          <w:rFonts w:ascii="Verdana" w:hAnsi="Verdana" w:cs="Arial"/>
          <w:b/>
          <w:bCs/>
          <w:snapToGrid w:val="0"/>
          <w:sz w:val="18"/>
          <w:szCs w:val="18"/>
        </w:rPr>
        <w:t>DECLARAMOS</w:t>
      </w:r>
      <w:r w:rsidRPr="00FF7866">
        <w:rPr>
          <w:rFonts w:ascii="Verdana" w:hAnsi="Verdana" w:cs="Arial"/>
          <w:snapToGrid w:val="0"/>
          <w:sz w:val="18"/>
          <w:szCs w:val="18"/>
        </w:rPr>
        <w:t xml:space="preserve">, </w:t>
      </w:r>
      <w:r w:rsidRPr="00FF7866">
        <w:rPr>
          <w:rFonts w:ascii="Verdana" w:hAnsi="Verdana"/>
          <w:sz w:val="18"/>
          <w:szCs w:val="18"/>
        </w:rPr>
        <w:t xml:space="preserve">na qualidade de Proponente do procedimento de licitação, instaurado pelo Município de </w:t>
      </w:r>
      <w:r w:rsidR="004B4016">
        <w:rPr>
          <w:rFonts w:ascii="Verdana" w:hAnsi="Verdana"/>
          <w:sz w:val="18"/>
          <w:szCs w:val="18"/>
        </w:rPr>
        <w:t>Nova América da Colina</w:t>
      </w:r>
      <w:r w:rsidRPr="00FF7866">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r w:rsidRPr="00FF7866">
        <w:rPr>
          <w:rFonts w:ascii="Verdana" w:hAnsi="Verdana"/>
          <w:b/>
          <w:bCs/>
          <w:iCs/>
          <w:sz w:val="18"/>
          <w:szCs w:val="18"/>
        </w:rPr>
        <w:t>inserir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(nome,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(carimbo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VI</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suppressAutoHyphens/>
        <w:autoSpaceDE w:val="0"/>
        <w:spacing w:after="0" w:line="288" w:lineRule="auto"/>
        <w:jc w:val="center"/>
        <w:rPr>
          <w:rFonts w:ascii="Verdana" w:hAnsi="Verdana" w:cs="Arial"/>
          <w:b/>
          <w:bCs/>
          <w:sz w:val="18"/>
          <w:szCs w:val="18"/>
          <w:u w:val="single"/>
          <w:lang w:eastAsia="ar-SA"/>
        </w:rPr>
      </w:pPr>
      <w:r w:rsidRPr="00FF7866">
        <w:rPr>
          <w:rFonts w:ascii="Verdana" w:hAnsi="Verdana" w:cs="Arial"/>
          <w:b/>
          <w:bCs/>
          <w:sz w:val="18"/>
          <w:szCs w:val="18"/>
          <w:u w:val="single"/>
          <w:lang w:eastAsia="ar-SA"/>
        </w:rPr>
        <w:t>MODELO DE DECLARAÇÃO PARA MICROEMPRESA E EMPRESA DE PEQUENO PORTE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w:t>
      </w:r>
      <w:r w:rsidR="00212023">
        <w:rPr>
          <w:rFonts w:ascii="Verdana" w:hAnsi="Verdana" w:cs="Arial-BoldMT"/>
          <w:bCs/>
          <w:sz w:val="18"/>
          <w:szCs w:val="18"/>
        </w:rPr>
        <w:t>2021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suppressAutoHyphens/>
        <w:autoSpaceDE w:val="0"/>
        <w:spacing w:after="0" w:line="288" w:lineRule="auto"/>
        <w:jc w:val="both"/>
        <w:rPr>
          <w:rFonts w:ascii="Verdana" w:hAnsi="Verdana" w:cs="Arial"/>
          <w:sz w:val="18"/>
          <w:szCs w:val="18"/>
          <w:lang w:eastAsia="ar-SA"/>
        </w:rPr>
      </w:pPr>
      <w:r w:rsidRPr="00FF7866">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FF7866">
        <w:rPr>
          <w:rFonts w:ascii="Verdana" w:hAnsi="Verdana" w:cs="Arial"/>
          <w:sz w:val="18"/>
          <w:szCs w:val="18"/>
          <w:u w:val="single"/>
          <w:lang w:eastAsia="ar-SA"/>
        </w:rPr>
        <w:t>microempresa ou empresa de pequeno porte</w:t>
      </w:r>
      <w:r w:rsidRPr="00FF7866">
        <w:rPr>
          <w:rFonts w:ascii="Verdana" w:hAnsi="Verdana" w:cs="Arial"/>
          <w:sz w:val="18"/>
          <w:szCs w:val="18"/>
          <w:lang w:eastAsia="ar-SA"/>
        </w:rPr>
        <w:t>) nos termos da legislação vigente, não possuindo nenhum dos impedimentos previstos no parágrafo 4º do artigo 3º da Lei Complementar nº 123/2006.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r w:rsidRPr="00FF7866">
        <w:rPr>
          <w:rFonts w:ascii="Verdana" w:hAnsi="Verdana"/>
          <w:b/>
          <w:bCs/>
          <w:iCs/>
          <w:sz w:val="18"/>
          <w:szCs w:val="18"/>
        </w:rPr>
        <w:t>inserir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r w:rsidRPr="00FF7866">
        <w:rPr>
          <w:rFonts w:ascii="Verdana" w:hAnsi="Verdana"/>
          <w:b/>
          <w:sz w:val="18"/>
          <w:szCs w:val="18"/>
        </w:rPr>
        <w:t>( nome,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(carimbo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rPr>
          <w:u w:val="single"/>
        </w:rPr>
      </w:pPr>
      <w:r w:rsidRPr="00FF7866">
        <w:rPr>
          <w:u w:val="single"/>
        </w:rPr>
        <w:t>*Especificar em qual sua empresa se enquadra, se ME ou EPP.</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0D2B56" w:rsidRPr="00FF7866" w:rsidRDefault="000D2B56"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jc w:val="center"/>
        <w:textAlignment w:val="baseline"/>
        <w:rPr>
          <w:rFonts w:ascii="Verdana" w:hAnsi="Verdana"/>
          <w:b/>
          <w:sz w:val="18"/>
          <w:szCs w:val="18"/>
        </w:rPr>
      </w:pPr>
      <w:r w:rsidRPr="00FF7866">
        <w:rPr>
          <w:rFonts w:ascii="Verdana" w:hAnsi="Verdana"/>
          <w:b/>
          <w:sz w:val="18"/>
          <w:szCs w:val="18"/>
        </w:rPr>
        <w:lastRenderedPageBreak/>
        <w:t>ANEXO VII</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MINUTA ATA DE REGISTRO DE PREÇOS Nº XXX/</w:t>
      </w:r>
      <w:r w:rsidR="00212023">
        <w:rPr>
          <w:rFonts w:ascii="Verdana" w:hAnsi="Verdana" w:cs="Arial"/>
          <w:b/>
          <w:bCs/>
          <w:sz w:val="18"/>
          <w:szCs w:val="18"/>
        </w:rPr>
        <w:t>2021</w:t>
      </w:r>
    </w:p>
    <w:p w:rsidR="00B83395" w:rsidRPr="00FF7866"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FF7866">
        <w:rPr>
          <w:rFonts w:ascii="Verdana" w:eastAsia="MS Mincho" w:hAnsi="Verdana" w:cs="Arial"/>
          <w:b/>
          <w:sz w:val="18"/>
          <w:szCs w:val="18"/>
          <w:lang w:eastAsia="pt-BR"/>
        </w:rPr>
        <w:t xml:space="preserve">PREGÃO PRESENCIAL Nº. </w:t>
      </w:r>
      <w:r w:rsidR="009A5027">
        <w:rPr>
          <w:rFonts w:ascii="Verdana" w:hAnsi="Verdana"/>
          <w:b/>
          <w:sz w:val="18"/>
        </w:rPr>
        <w:t>**/</w:t>
      </w:r>
      <w:r w:rsidR="00212023">
        <w:rPr>
          <w:rFonts w:ascii="Verdana" w:hAnsi="Verdana"/>
          <w:b/>
          <w:sz w:val="18"/>
        </w:rPr>
        <w:t>2021</w:t>
      </w:r>
      <w:r w:rsidRPr="00FF7866">
        <w:rPr>
          <w:rFonts w:ascii="Verdana" w:eastAsia="MS Mincho" w:hAnsi="Verdana" w:cs="Arial"/>
          <w:b/>
          <w:sz w:val="18"/>
          <w:szCs w:val="18"/>
          <w:lang w:eastAsia="pt-BR"/>
        </w:rPr>
        <w:t>- REGISTRO DE PREÇOS</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VALIDADE: 12 meses</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sz w:val="18"/>
          <w:szCs w:val="18"/>
          <w:lang w:eastAsia="pt-BR"/>
        </w:rPr>
        <w:t xml:space="preserve">O MUNICÍPIO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pessoa jurídica de direito público interno, inscrita no CNPJ nº. </w:t>
      </w:r>
      <w:r w:rsidR="005D7453">
        <w:rPr>
          <w:rFonts w:ascii="Verdana" w:eastAsia="MS Mincho" w:hAnsi="Verdana" w:cs="Arial"/>
          <w:sz w:val="18"/>
          <w:szCs w:val="18"/>
          <w:lang w:eastAsia="pt-BR"/>
        </w:rPr>
        <w:t>75.827.204/0001-08</w:t>
      </w:r>
      <w:r w:rsidRPr="00FF7866">
        <w:rPr>
          <w:rFonts w:ascii="Verdana" w:eastAsia="MS Mincho" w:hAnsi="Verdana" w:cs="Arial"/>
          <w:sz w:val="18"/>
          <w:szCs w:val="18"/>
          <w:lang w:eastAsia="pt-BR"/>
        </w:rPr>
        <w:t xml:space="preserve">, com sede </w:t>
      </w:r>
      <w:r w:rsidR="004B4016">
        <w:rPr>
          <w:rFonts w:ascii="Verdana" w:eastAsia="MS Mincho" w:hAnsi="Verdana" w:cs="Arial"/>
          <w:sz w:val="18"/>
          <w:szCs w:val="18"/>
          <w:lang w:eastAsia="pt-BR"/>
        </w:rPr>
        <w:t>na Avenida Paraná,</w:t>
      </w:r>
      <w:r w:rsidRPr="00FF7866">
        <w:rPr>
          <w:rFonts w:ascii="Verdana" w:eastAsia="MS Mincho" w:hAnsi="Verdana" w:cs="Arial"/>
          <w:sz w:val="18"/>
          <w:szCs w:val="18"/>
          <w:lang w:eastAsia="pt-BR"/>
        </w:rPr>
        <w:t xml:space="preserve">, 100, nesta cidade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 Paraná, neste ato representado pelo seu Prefeito, </w:t>
      </w:r>
      <w:r w:rsidR="00212023">
        <w:rPr>
          <w:rFonts w:ascii="Verdana" w:eastAsia="MS Mincho" w:hAnsi="Verdana" w:cs="Arial"/>
          <w:b/>
          <w:sz w:val="18"/>
          <w:szCs w:val="18"/>
          <w:lang w:eastAsia="pt-BR"/>
        </w:rPr>
        <w:t>Sebastião Rogatti</w:t>
      </w:r>
      <w:r w:rsidRPr="00FF7866">
        <w:rPr>
          <w:rFonts w:ascii="Verdana" w:eastAsia="MS Mincho" w:hAnsi="Verdana" w:cs="Arial"/>
          <w:sz w:val="18"/>
          <w:szCs w:val="18"/>
          <w:lang w:eastAsia="pt-BR"/>
        </w:rPr>
        <w:t>, portador da Cédula de Identidade RG n</w:t>
      </w:r>
      <w:r w:rsidRPr="00FF7866">
        <w:rPr>
          <w:rFonts w:ascii="Verdana" w:eastAsia="MS Mincho" w:hAnsi="Verdana" w:cs="Arial"/>
          <w:sz w:val="18"/>
          <w:szCs w:val="18"/>
          <w:u w:val="single"/>
          <w:vertAlign w:val="superscript"/>
          <w:lang w:eastAsia="pt-BR"/>
        </w:rPr>
        <w:t>o</w:t>
      </w:r>
      <w:r w:rsidRPr="00FF7866">
        <w:rPr>
          <w:rFonts w:ascii="Verdana" w:eastAsia="MS Mincho" w:hAnsi="Verdana" w:cs="Arial"/>
          <w:sz w:val="18"/>
          <w:szCs w:val="18"/>
          <w:lang w:eastAsia="pt-BR"/>
        </w:rPr>
        <w:t xml:space="preserve"> 1.554.531-3/SSP-PR, inscrito no CPF sob o n° 258.569.019-91, considerando o julgamento da licitação modalidade Pregão nº </w:t>
      </w:r>
      <w:r w:rsidR="009A5027">
        <w:rPr>
          <w:rFonts w:ascii="Verdana" w:hAnsi="Verdana"/>
          <w:b/>
          <w:sz w:val="18"/>
        </w:rPr>
        <w:t>**/</w:t>
      </w:r>
      <w:r w:rsidR="00212023">
        <w:rPr>
          <w:rFonts w:ascii="Verdana" w:hAnsi="Verdana"/>
          <w:b/>
          <w:sz w:val="18"/>
        </w:rPr>
        <w:t>2021</w:t>
      </w:r>
      <w:r w:rsidRPr="00FF7866">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FF7866">
        <w:rPr>
          <w:rFonts w:ascii="Verdana" w:hAnsi="Verdana" w:cs="Arial"/>
          <w:sz w:val="18"/>
          <w:szCs w:val="18"/>
        </w:rPr>
        <w:t xml:space="preserve">Lei Federal nº 8.666/93, de 21 de junho de 1993 e alterações posteriores, Decreto Federal nº 7.892 de 23 de Janeiro de 2013, </w:t>
      </w:r>
      <w:r w:rsidR="00B36C48">
        <w:rPr>
          <w:rFonts w:ascii="Verdana" w:hAnsi="Verdana" w:cs="Arial"/>
          <w:sz w:val="18"/>
          <w:szCs w:val="18"/>
        </w:rPr>
        <w:t>Decreto Municipal 094/2016</w:t>
      </w:r>
      <w:r w:rsidRPr="00FF7866">
        <w:rPr>
          <w:rFonts w:ascii="Verdana" w:hAnsi="Verdana"/>
          <w:sz w:val="18"/>
          <w:szCs w:val="18"/>
        </w:rPr>
        <w:t>, e a Lei 10.520 de 17 de julho de 2002 e suas alterações posteriores</w:t>
      </w:r>
      <w:r w:rsidRPr="00FF7866">
        <w:rPr>
          <w:rFonts w:ascii="Verdana" w:eastAsia="MS Mincho" w:hAnsi="Verdana" w:cs="Arial"/>
          <w:sz w:val="18"/>
          <w:szCs w:val="18"/>
          <w:lang w:eastAsia="pt-BR"/>
        </w:rPr>
        <w:t xml:space="preserve"> em conformidade com as disposições a seguir:</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b/>
          <w:bCs/>
          <w:sz w:val="18"/>
          <w:szCs w:val="18"/>
          <w:lang w:eastAsia="pt-BR"/>
        </w:rPr>
        <w:t>1 – DO OBJETO:</w:t>
      </w:r>
      <w:r w:rsidRPr="00FF7866">
        <w:rPr>
          <w:rFonts w:ascii="Verdana" w:eastAsia="MS Mincho" w:hAnsi="Verdana" w:cs="Arial"/>
          <w:bCs/>
          <w:sz w:val="18"/>
          <w:szCs w:val="18"/>
          <w:lang w:eastAsia="pt-BR"/>
        </w:rPr>
        <w:t xml:space="preserve"> A presente Ata tem por objeto o </w:t>
      </w:r>
      <w:r w:rsidR="00D8579C" w:rsidRPr="00FF7866">
        <w:rPr>
          <w:rFonts w:ascii="Verdana" w:eastAsia="MS Mincho" w:hAnsi="Verdana" w:cs="Arial"/>
          <w:bCs/>
          <w:sz w:val="18"/>
          <w:szCs w:val="18"/>
          <w:lang w:eastAsia="pt-BR"/>
        </w:rPr>
        <w:t xml:space="preserve">Registro de Preços visando à </w:t>
      </w:r>
      <w:r w:rsidR="005D7453">
        <w:rPr>
          <w:rFonts w:ascii="Verdana" w:hAnsi="Verdana"/>
          <w:b/>
          <w:sz w:val="18"/>
          <w:szCs w:val="18"/>
        </w:rPr>
        <w:t>XXXXXXXXXXXXXXXXXXXXXXXXXXXXXXXX</w:t>
      </w:r>
      <w:r w:rsidRPr="00FF7866">
        <w:rPr>
          <w:rFonts w:ascii="Verdana" w:eastAsia="MS Mincho" w:hAnsi="Verdana" w:cs="Arial"/>
          <w:bCs/>
          <w:sz w:val="18"/>
          <w:szCs w:val="18"/>
          <w:lang w:eastAsia="pt-BR"/>
        </w:rPr>
        <w:t xml:space="preserve">, conforme especificações contidas no edital de </w:t>
      </w:r>
      <w:r w:rsidRPr="00FF7866">
        <w:rPr>
          <w:rFonts w:ascii="Verdana" w:eastAsia="MS Mincho" w:hAnsi="Verdana" w:cs="Arial"/>
          <w:b/>
          <w:bCs/>
          <w:sz w:val="18"/>
          <w:szCs w:val="18"/>
          <w:lang w:eastAsia="pt-BR"/>
        </w:rPr>
        <w:t>Pregão nº</w:t>
      </w:r>
      <w:r w:rsidRPr="00FF7866">
        <w:rPr>
          <w:rFonts w:ascii="Verdana" w:eastAsia="MS Mincho" w:hAnsi="Verdana" w:cs="Arial"/>
          <w:bCs/>
          <w:sz w:val="18"/>
          <w:szCs w:val="18"/>
          <w:lang w:eastAsia="pt-BR"/>
        </w:rPr>
        <w:t xml:space="preserve"> </w:t>
      </w:r>
      <w:r w:rsidR="009A5027">
        <w:rPr>
          <w:rFonts w:ascii="Verdana" w:hAnsi="Verdana"/>
          <w:b/>
          <w:sz w:val="18"/>
        </w:rPr>
        <w:t>**/</w:t>
      </w:r>
      <w:r w:rsidR="00212023">
        <w:rPr>
          <w:rFonts w:ascii="Verdana" w:hAnsi="Verdana"/>
          <w:b/>
          <w:sz w:val="18"/>
        </w:rPr>
        <w:t>2021</w:t>
      </w:r>
      <w:r w:rsidRPr="00FF7866">
        <w:rPr>
          <w:rFonts w:ascii="Verdana" w:eastAsia="MS Mincho" w:hAnsi="Verdana" w:cs="Arial"/>
          <w:bCs/>
          <w:sz w:val="18"/>
          <w:szCs w:val="18"/>
          <w:lang w:eastAsia="pt-BR"/>
        </w:rPr>
        <w:t>, que é parte integrante desta Ata, assim como a proposta vencedora, independentemente de transcrição.</w:t>
      </w:r>
    </w:p>
    <w:p w:rsidR="00B83395" w:rsidRPr="00FF7866"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FF7866">
        <w:rPr>
          <w:rFonts w:ascii="Verdana" w:eastAsia="MS Mincho" w:hAnsi="Verdana" w:cs="Arial"/>
          <w:b/>
          <w:bCs/>
          <w:sz w:val="18"/>
          <w:szCs w:val="18"/>
          <w:lang w:eastAsia="pt-BR"/>
        </w:rPr>
        <w:t xml:space="preserve">2 – DO PREÇO REGISTRADO: </w:t>
      </w:r>
      <w:r w:rsidRPr="00FF7866">
        <w:rPr>
          <w:rFonts w:ascii="Verdana" w:hAnsi="Verdana" w:cs="Arial"/>
          <w:sz w:val="18"/>
          <w:szCs w:val="18"/>
        </w:rPr>
        <w:t>Ficam registrados os seguintes preços, observada a ordem de classificação, da empresa</w:t>
      </w:r>
      <w:r w:rsidRPr="00FF7866">
        <w:rPr>
          <w:rFonts w:ascii="Verdana" w:hAnsi="Verdana" w:cs="Arial"/>
          <w:b/>
          <w:sz w:val="18"/>
          <w:szCs w:val="18"/>
        </w:rPr>
        <w:t xml:space="preserve"> XXXXX</w:t>
      </w:r>
      <w:r w:rsidRPr="00FF7866">
        <w:rPr>
          <w:rFonts w:ascii="Verdana" w:hAnsi="Verdana" w:cs="Arial"/>
          <w:sz w:val="18"/>
          <w:szCs w:val="18"/>
        </w:rPr>
        <w:t xml:space="preserve">, inscrita no CNPJ sob nº </w:t>
      </w:r>
      <w:r w:rsidRPr="00FF7866">
        <w:rPr>
          <w:rFonts w:ascii="Verdana" w:hAnsi="Verdana" w:cs="Arial"/>
          <w:b/>
          <w:sz w:val="18"/>
          <w:szCs w:val="18"/>
        </w:rPr>
        <w:t>XXXXX</w:t>
      </w:r>
      <w:r w:rsidRPr="00FF7866">
        <w:rPr>
          <w:rFonts w:ascii="Verdana" w:hAnsi="Verdana" w:cs="Arial"/>
          <w:sz w:val="18"/>
          <w:szCs w:val="18"/>
        </w:rPr>
        <w:t xml:space="preserve">, com sede na cidade de </w:t>
      </w:r>
      <w:r w:rsidRPr="00FF7866">
        <w:rPr>
          <w:rFonts w:ascii="Verdana" w:hAnsi="Verdana" w:cs="Arial"/>
          <w:b/>
          <w:sz w:val="18"/>
          <w:szCs w:val="18"/>
        </w:rPr>
        <w:t>XXXXX</w:t>
      </w:r>
      <w:r w:rsidRPr="00FF7866">
        <w:rPr>
          <w:rFonts w:ascii="Verdana" w:hAnsi="Verdana" w:cs="Arial"/>
          <w:sz w:val="18"/>
          <w:szCs w:val="18"/>
        </w:rPr>
        <w:t xml:space="preserve">, Estado do Paraná, à Rua </w:t>
      </w:r>
      <w:r w:rsidRPr="00FF7866">
        <w:rPr>
          <w:rFonts w:ascii="Verdana" w:hAnsi="Verdana" w:cs="Arial"/>
          <w:b/>
          <w:sz w:val="18"/>
          <w:szCs w:val="18"/>
        </w:rPr>
        <w:t>XXXXX</w:t>
      </w:r>
      <w:r w:rsidRPr="00FF7866">
        <w:rPr>
          <w:rFonts w:ascii="Verdana" w:hAnsi="Verdana" w:cs="Arial"/>
          <w:sz w:val="18"/>
          <w:szCs w:val="18"/>
        </w:rPr>
        <w:t xml:space="preserve">, CEP </w:t>
      </w:r>
      <w:r w:rsidRPr="00FF7866">
        <w:rPr>
          <w:rFonts w:ascii="Verdana" w:hAnsi="Verdana" w:cs="Arial"/>
          <w:b/>
          <w:sz w:val="18"/>
          <w:szCs w:val="18"/>
        </w:rPr>
        <w:t>XXXXX</w:t>
      </w:r>
      <w:r w:rsidRPr="00FF7866">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FF7866" w:rsidTr="00785043">
        <w:trPr>
          <w:trHeight w:val="309"/>
          <w:jc w:val="center"/>
        </w:trPr>
        <w:tc>
          <w:tcPr>
            <w:tcW w:w="812"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eastAsia="Arial Unicode MS" w:hAnsi="Verdana" w:cs="Arial"/>
                <w:b/>
                <w:bCs/>
                <w:sz w:val="18"/>
                <w:szCs w:val="18"/>
              </w:rPr>
              <w:t>Qtde</w:t>
            </w: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Valor unitário registrado</w:t>
            </w: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hAnsi="Verdana" w:cs="Arial"/>
                <w:b/>
                <w:bCs/>
                <w:sz w:val="18"/>
                <w:szCs w:val="18"/>
              </w:rPr>
            </w:pPr>
            <w:r w:rsidRPr="00FF7866">
              <w:rPr>
                <w:rFonts w:ascii="Verdana" w:hAnsi="Verdana" w:cs="Arial"/>
                <w:b/>
                <w:bCs/>
                <w:sz w:val="18"/>
                <w:szCs w:val="18"/>
              </w:rPr>
              <w:t>Marca</w:t>
            </w:r>
          </w:p>
        </w:tc>
      </w:tr>
      <w:tr w:rsidR="00B83395" w:rsidRPr="00FF7866"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FF7866">
        <w:rPr>
          <w:rFonts w:ascii="Verdana" w:eastAsia="MS Mincho" w:hAnsi="Verdana" w:cs="Arial"/>
          <w:b/>
          <w:bCs/>
          <w:sz w:val="18"/>
          <w:szCs w:val="18"/>
          <w:lang w:eastAsia="pt-BR"/>
        </w:rPr>
        <w:t xml:space="preserve">3 – DA EXPECTATIVA DE FORNECIMENTO: </w:t>
      </w:r>
      <w:r w:rsidRPr="00FF7866">
        <w:rPr>
          <w:rFonts w:ascii="Verdana" w:eastAsia="MS Mincho" w:hAnsi="Verdana" w:cs="Arial"/>
          <w:bCs/>
          <w:sz w:val="18"/>
          <w:szCs w:val="18"/>
          <w:lang w:eastAsia="pt-BR"/>
        </w:rPr>
        <w:t xml:space="preserve">O ajuste com o fornecedor registrado será formalizado pelo Município de </w:t>
      </w:r>
      <w:r w:rsidR="004B4016">
        <w:rPr>
          <w:rFonts w:ascii="Verdana" w:eastAsia="MS Mincho" w:hAnsi="Verdana" w:cs="Arial"/>
          <w:bCs/>
          <w:sz w:val="18"/>
          <w:szCs w:val="18"/>
          <w:lang w:eastAsia="pt-BR"/>
        </w:rPr>
        <w:t>Nova América da Colina</w:t>
      </w:r>
      <w:r w:rsidRPr="00FF7866">
        <w:rPr>
          <w:rFonts w:ascii="Verdana" w:eastAsia="MS Mincho" w:hAnsi="Verdana" w:cs="Arial"/>
          <w:bCs/>
          <w:sz w:val="18"/>
          <w:szCs w:val="18"/>
          <w:lang w:eastAsia="pt-BR"/>
        </w:rPr>
        <w:t xml:space="preserve"> mediante assinatura de contrato, observada as disposições contidas no Edital do </w:t>
      </w:r>
      <w:r w:rsidRPr="00FF7866">
        <w:rPr>
          <w:rFonts w:ascii="Verdana" w:eastAsia="MS Mincho" w:hAnsi="Verdana" w:cs="Arial"/>
          <w:b/>
          <w:bCs/>
          <w:sz w:val="18"/>
          <w:szCs w:val="18"/>
          <w:lang w:eastAsia="pt-BR"/>
        </w:rPr>
        <w:t>Pregão</w:t>
      </w:r>
      <w:r w:rsidRPr="00FF7866">
        <w:rPr>
          <w:rFonts w:ascii="Verdana" w:eastAsia="MS Mincho" w:hAnsi="Verdana" w:cs="Arial"/>
          <w:bCs/>
          <w:sz w:val="18"/>
          <w:szCs w:val="18"/>
          <w:lang w:eastAsia="pt-BR"/>
        </w:rPr>
        <w:t xml:space="preserve"> </w:t>
      </w:r>
      <w:r w:rsidR="009A5027">
        <w:rPr>
          <w:rFonts w:ascii="Verdana" w:hAnsi="Verdana"/>
          <w:b/>
          <w:sz w:val="18"/>
        </w:rPr>
        <w:t>**/</w:t>
      </w:r>
      <w:r w:rsidR="00212023">
        <w:rPr>
          <w:rFonts w:ascii="Verdana" w:hAnsi="Verdana"/>
          <w:b/>
          <w:sz w:val="18"/>
        </w:rPr>
        <w:t>2021</w:t>
      </w:r>
      <w:r w:rsidRPr="00FF7866">
        <w:rPr>
          <w:rFonts w:ascii="Verdana" w:eastAsia="MS Mincho" w:hAnsi="Verdana" w:cs="Arial"/>
          <w:bCs/>
          <w:sz w:val="18"/>
          <w:szCs w:val="18"/>
          <w:lang w:eastAsia="pt-BR"/>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3.1</w:t>
      </w:r>
      <w:r w:rsidRPr="00FF7866">
        <w:rPr>
          <w:rFonts w:ascii="Verdana" w:hAnsi="Verdana"/>
          <w:b/>
          <w:sz w:val="18"/>
          <w:szCs w:val="18"/>
        </w:rPr>
        <w:t xml:space="preserve"> –</w:t>
      </w:r>
      <w:r w:rsidRPr="00FF7866">
        <w:rPr>
          <w:rFonts w:ascii="Verdana" w:hAnsi="Verdana"/>
          <w:sz w:val="18"/>
          <w:szCs w:val="18"/>
        </w:rPr>
        <w:t xml:space="preserve"> O compromisso de entrega/prestação de serviços só estará caracterizado mediante assinatura do contrato decorrente desta Ata de Registro de Preços e Edital do </w:t>
      </w:r>
      <w:r w:rsidRPr="00FF7866">
        <w:rPr>
          <w:rFonts w:ascii="Verdana" w:hAnsi="Verdana"/>
          <w:b/>
          <w:sz w:val="18"/>
          <w:szCs w:val="18"/>
        </w:rPr>
        <w:t>Pregão</w:t>
      </w:r>
      <w:r w:rsidRPr="00FF7866">
        <w:rPr>
          <w:rFonts w:ascii="Verdana" w:hAnsi="Verdana"/>
          <w:sz w:val="18"/>
          <w:szCs w:val="18"/>
        </w:rPr>
        <w:t xml:space="preserve"> </w:t>
      </w:r>
      <w:r w:rsidR="009A5027">
        <w:rPr>
          <w:rFonts w:ascii="Verdana" w:hAnsi="Verdana"/>
          <w:b/>
          <w:sz w:val="18"/>
        </w:rPr>
        <w:t>**/</w:t>
      </w:r>
      <w:r w:rsidR="00212023">
        <w:rPr>
          <w:rFonts w:ascii="Verdana" w:hAnsi="Verdana"/>
          <w:b/>
          <w:sz w:val="18"/>
        </w:rPr>
        <w:t>2021</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w:t>
      </w:r>
      <w:r w:rsidRPr="00FF7866">
        <w:rPr>
          <w:rFonts w:ascii="Verdana" w:hAnsi="Verdana"/>
          <w:b/>
          <w:sz w:val="18"/>
          <w:szCs w:val="18"/>
        </w:rPr>
        <w:t xml:space="preserve"> –</w:t>
      </w:r>
      <w:r w:rsidRPr="00FF7866">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4 – DO CONTROLE DOS PREÇOS REGISTRADOS:</w:t>
      </w:r>
      <w:r w:rsidRPr="00FF7866">
        <w:rPr>
          <w:rFonts w:ascii="Verdana" w:hAnsi="Verdana"/>
          <w:sz w:val="18"/>
          <w:szCs w:val="18"/>
        </w:rPr>
        <w:t xml:space="preserve"> O Município de </w:t>
      </w:r>
      <w:r w:rsidR="004B4016">
        <w:rPr>
          <w:rFonts w:ascii="Verdana" w:hAnsi="Verdana"/>
          <w:sz w:val="18"/>
          <w:szCs w:val="18"/>
        </w:rPr>
        <w:t>Nova América da Colina</w:t>
      </w:r>
      <w:r w:rsidRPr="00FF7866">
        <w:rPr>
          <w:rFonts w:ascii="Verdana" w:hAnsi="Verdana"/>
          <w:sz w:val="18"/>
          <w:szCs w:val="18"/>
        </w:rPr>
        <w:t xml:space="preserve"> adotará todos os atos necessários ao controle e administração da presente Ata.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4.1</w:t>
      </w:r>
      <w:r w:rsidRPr="00FF7866">
        <w:rPr>
          <w:rFonts w:ascii="Verdana" w:hAnsi="Verdana"/>
          <w:b/>
          <w:sz w:val="18"/>
          <w:szCs w:val="18"/>
        </w:rPr>
        <w:t xml:space="preserve"> –</w:t>
      </w:r>
      <w:r w:rsidRPr="00FF7866">
        <w:rPr>
          <w:rFonts w:ascii="Verdana" w:hAnsi="Verdana"/>
          <w:sz w:val="18"/>
          <w:szCs w:val="18"/>
        </w:rPr>
        <w:t xml:space="preserve"> Os preços registrados e a indicação dos respectivos fornecedores detentores da Ata serão divulgados através do Órgão Oficial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5 – DA VALIDADE DA ATA DE REGISTRO DE PREÇOS:</w:t>
      </w:r>
      <w:r w:rsidRPr="00FF7866">
        <w:rPr>
          <w:rFonts w:ascii="Verdana" w:hAnsi="Verdana"/>
          <w:sz w:val="18"/>
          <w:szCs w:val="18"/>
        </w:rPr>
        <w:t xml:space="preserve"> A presente ata terá validade de </w:t>
      </w:r>
      <w:r w:rsidRPr="00FF7866">
        <w:rPr>
          <w:rFonts w:ascii="Verdana" w:hAnsi="Verdana"/>
          <w:b/>
          <w:sz w:val="18"/>
          <w:szCs w:val="18"/>
        </w:rPr>
        <w:t>12 meses</w:t>
      </w:r>
      <w:r w:rsidRPr="00FF7866">
        <w:rPr>
          <w:rFonts w:ascii="Verdana" w:hAnsi="Verdana"/>
          <w:sz w:val="18"/>
          <w:szCs w:val="18"/>
        </w:rPr>
        <w:t>, contados a partir da sua assinatura, não podendo ser prorrogada.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5.1 – Fica vedada qualquer alteração tanto no prazo, quanto nos quantitativos fixados nesta ata de registro de preços, inclusive o acréscimo de que trata o §1º do Art. 65 da Lei 8.666/93.</w:t>
      </w:r>
    </w:p>
    <w:p w:rsidR="00B83395" w:rsidRPr="00FF7866" w:rsidRDefault="00B83395" w:rsidP="00B83395">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6 – DAS REVISÕES:</w:t>
      </w:r>
      <w:r w:rsidRPr="00FF7866">
        <w:rPr>
          <w:rFonts w:ascii="Verdana" w:hAnsi="Verdana"/>
          <w:sz w:val="18"/>
          <w:szCs w:val="18"/>
        </w:rPr>
        <w:t xml:space="preserve"> Durante a validade desta Ata os preços permanecerão fixos e irreajustáveis. Excepcionalmente, nos termos do artigo 65, inciso II, alínea “d”, da Lei 8.666/93, o</w:t>
      </w:r>
      <w:r w:rsidRPr="00FF7866">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6.1</w:t>
      </w:r>
      <w:r w:rsidRPr="00FF7866">
        <w:rPr>
          <w:rFonts w:ascii="Verdana" w:hAnsi="Verdana"/>
          <w:b/>
          <w:sz w:val="18"/>
          <w:szCs w:val="18"/>
        </w:rPr>
        <w:t xml:space="preserve"> – </w:t>
      </w:r>
      <w:r w:rsidRPr="00FF7866">
        <w:rPr>
          <w:rFonts w:ascii="Verdana" w:hAnsi="Verdana"/>
          <w:sz w:val="18"/>
          <w:szCs w:val="18"/>
        </w:rPr>
        <w:t xml:space="preserve">Caso o fornecedor se recuse a baixar os preços registrados, o Município de </w:t>
      </w:r>
      <w:r w:rsidR="004B4016">
        <w:rPr>
          <w:rFonts w:ascii="Verdana" w:hAnsi="Verdana"/>
          <w:sz w:val="18"/>
          <w:szCs w:val="18"/>
        </w:rPr>
        <w:t>Nova América da Colina</w:t>
      </w:r>
      <w:r w:rsidRPr="00FF7866">
        <w:rPr>
          <w:rFonts w:ascii="Verdana" w:hAnsi="Verdana"/>
          <w:sz w:val="18"/>
          <w:szCs w:val="18"/>
        </w:rPr>
        <w:t xml:space="preserve"> poderá cancelar o registro.</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sz w:val="18"/>
          <w:szCs w:val="18"/>
        </w:rPr>
        <w:t>6.2</w:t>
      </w:r>
      <w:r w:rsidRPr="00FF7866">
        <w:rPr>
          <w:rFonts w:ascii="Verdana" w:hAnsi="Verdana"/>
          <w:b/>
          <w:sz w:val="18"/>
          <w:szCs w:val="18"/>
        </w:rPr>
        <w:t xml:space="preserve"> – </w:t>
      </w:r>
      <w:r w:rsidRPr="00FF7866">
        <w:rPr>
          <w:rFonts w:ascii="Verdana" w:hAnsi="Verdana"/>
          <w:sz w:val="18"/>
          <w:szCs w:val="18"/>
        </w:rPr>
        <w:t xml:space="preserve">Caso o preço de mercado torne-se superior aos preços registrados e o fornecedor não puder cumprir o compromisso, o Município de </w:t>
      </w:r>
      <w:r w:rsidR="004B4016">
        <w:rPr>
          <w:rFonts w:ascii="Verdana" w:hAnsi="Verdana"/>
          <w:sz w:val="18"/>
          <w:szCs w:val="18"/>
        </w:rPr>
        <w:t>Nova América da Colina</w:t>
      </w:r>
      <w:r w:rsidRPr="00FF7866">
        <w:rPr>
          <w:rFonts w:ascii="Verdana" w:hAnsi="Verdana"/>
          <w:sz w:val="18"/>
          <w:szCs w:val="18"/>
        </w:rPr>
        <w:t xml:space="preserve"> poderá liberar o fornecedor do compromisso, mediante solicitação com justificativa.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7 – DO CANCELAMENTO DO REGISTRO:</w:t>
      </w:r>
      <w:r w:rsidRPr="00FF7866">
        <w:rPr>
          <w:rFonts w:ascii="Verdana" w:hAnsi="Verdana"/>
          <w:sz w:val="18"/>
          <w:szCs w:val="18"/>
        </w:rPr>
        <w:t xml:space="preserve"> O fornecedor terá seu registro cancelado quando: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descumprir as condições da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não aceita reduzir o seu preço registrado, na hipótese de este se tornar superior àqueles praticados no mercado;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7.4 – sofrer sanção prevista nos </w:t>
      </w:r>
      <w:hyperlink r:id="rId13" w:anchor="art87iii" w:history="1">
        <w:r w:rsidRPr="00FF7866">
          <w:rPr>
            <w:rFonts w:ascii="Verdana" w:hAnsi="Verdana"/>
            <w:sz w:val="18"/>
            <w:szCs w:val="18"/>
          </w:rPr>
          <w:t>incisos III ou IV do caput do art. 87 da Lei nº 8.666, de 1993</w:t>
        </w:r>
      </w:hyperlink>
      <w:r w:rsidRPr="00FF7866">
        <w:rPr>
          <w:rFonts w:ascii="Verdana" w:hAnsi="Verdana"/>
          <w:sz w:val="18"/>
          <w:szCs w:val="18"/>
        </w:rPr>
        <w:t xml:space="preserve">, ou no </w:t>
      </w:r>
      <w:hyperlink r:id="rId14" w:anchor="art7" w:history="1">
        <w:r w:rsidRPr="00FF7866">
          <w:rPr>
            <w:rFonts w:ascii="Verdana" w:hAnsi="Verdana"/>
            <w:sz w:val="18"/>
            <w:szCs w:val="18"/>
          </w:rPr>
          <w:t>art. 7º da Lei nº 10.520, de 2002</w:t>
        </w:r>
      </w:hyperlink>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7.5 – tiver presentes razões de interesse público.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7.6 – o cancelamento do registro, nas hipóteses previstas, assegurados o contraditório e a ampla defesa, será formalizado por despacho da autoridade competente.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Para firmeza e validade do pactuado, a presente Ata foi lavrada em 02 (duas) vias de igual teor, que, depois de lida e achada em ordem, vai assinada pelas partes.</w:t>
      </w:r>
    </w:p>
    <w:p w:rsidR="00B83395" w:rsidRPr="00FF7866" w:rsidRDefault="004B4016" w:rsidP="00B83395">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w:t>
      </w:r>
      <w:r w:rsidR="00B83395" w:rsidRPr="00FF7866">
        <w:rPr>
          <w:rFonts w:ascii="Verdana" w:hAnsi="Verdana"/>
          <w:sz w:val="18"/>
          <w:szCs w:val="18"/>
        </w:rPr>
        <w:t xml:space="preserve">, XX de XXXXXXX de </w:t>
      </w:r>
      <w:r w:rsidR="00212023">
        <w:rPr>
          <w:rFonts w:ascii="Verdana" w:hAnsi="Verdana"/>
          <w:sz w:val="18"/>
          <w:szCs w:val="18"/>
        </w:rPr>
        <w:t>2021</w:t>
      </w:r>
      <w:r w:rsidR="00B83395" w:rsidRPr="00FF7866">
        <w:rPr>
          <w:rFonts w:ascii="Verdana" w:hAnsi="Verdana"/>
          <w:sz w:val="18"/>
          <w:szCs w:val="18"/>
        </w:rPr>
        <w:t>.</w:t>
      </w:r>
    </w:p>
    <w:p w:rsidR="00B83395" w:rsidRPr="00FF7866" w:rsidRDefault="00B83395" w:rsidP="00B83395">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4B07EB" w:rsidRPr="00FF7866" w:rsidTr="00785043">
        <w:trPr>
          <w:jc w:val="center"/>
        </w:trPr>
        <w:tc>
          <w:tcPr>
            <w:tcW w:w="4039" w:type="dxa"/>
          </w:tcPr>
          <w:p w:rsidR="00B83395" w:rsidRPr="00FF7866" w:rsidRDefault="00212023"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lastRenderedPageBreak/>
              <w:t>Sebastião Rogatti</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Prefeito</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Xxxxxxx</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Fornecedor</w:t>
            </w:r>
          </w:p>
        </w:tc>
      </w:tr>
      <w:tr w:rsidR="00B83395" w:rsidRPr="00FF7866" w:rsidTr="00785043">
        <w:trPr>
          <w:trHeight w:val="80"/>
          <w:jc w:val="center"/>
        </w:trPr>
        <w:tc>
          <w:tcPr>
            <w:tcW w:w="403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r>
    </w:tbl>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FF7866">
        <w:rPr>
          <w:rFonts w:ascii="Verdana" w:hAnsi="Verdana"/>
          <w:b/>
          <w:sz w:val="18"/>
          <w:szCs w:val="18"/>
        </w:rPr>
        <w:br w:type="page"/>
      </w:r>
      <w:r w:rsidRPr="00FF7866">
        <w:rPr>
          <w:rFonts w:ascii="Verdana" w:hAnsi="Verdana"/>
          <w:b/>
          <w:sz w:val="18"/>
          <w:szCs w:val="18"/>
        </w:rPr>
        <w:lastRenderedPageBreak/>
        <w:t>ANEXO VIII</w:t>
      </w:r>
    </w:p>
    <w:p w:rsidR="00B83395" w:rsidRPr="00FF7866"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FF7866">
        <w:rPr>
          <w:rFonts w:ascii="Verdana" w:eastAsia="MS Mincho" w:hAnsi="Verdana"/>
          <w:b/>
          <w:sz w:val="18"/>
          <w:szCs w:val="18"/>
          <w:u w:val="single"/>
          <w:lang w:eastAsia="pt-BR"/>
        </w:rPr>
        <w:t>MINUTA - CONTRATO Nº xxx/</w:t>
      </w:r>
      <w:r w:rsidR="00212023">
        <w:rPr>
          <w:rFonts w:ascii="Verdana" w:eastAsia="MS Mincho" w:hAnsi="Verdana"/>
          <w:b/>
          <w:sz w:val="18"/>
          <w:szCs w:val="18"/>
          <w:u w:val="single"/>
          <w:lang w:eastAsia="pt-BR"/>
        </w:rPr>
        <w:t>2021</w:t>
      </w:r>
    </w:p>
    <w:p w:rsidR="00B83395" w:rsidRPr="00FF7866"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sidR="004B4016">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sidR="004B4016">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sidR="004B4016">
        <w:rPr>
          <w:rFonts w:ascii="Verdana" w:hAnsi="Verdana"/>
          <w:sz w:val="18"/>
          <w:szCs w:val="18"/>
        </w:rPr>
        <w:t>na Avenida Paraná,</w:t>
      </w:r>
      <w:r w:rsidRPr="00FF7866">
        <w:rPr>
          <w:rFonts w:ascii="Verdana" w:hAnsi="Verdana"/>
          <w:sz w:val="18"/>
          <w:szCs w:val="18"/>
        </w:rPr>
        <w:t xml:space="preserve"> n° </w:t>
      </w:r>
      <w:r w:rsidR="005D7453">
        <w:rPr>
          <w:rFonts w:ascii="Verdana" w:hAnsi="Verdana"/>
          <w:sz w:val="18"/>
          <w:szCs w:val="18"/>
        </w:rPr>
        <w:t xml:space="preserve">276, </w:t>
      </w:r>
      <w:r w:rsidR="005F0923">
        <w:rPr>
          <w:rFonts w:ascii="Verdana" w:hAnsi="Verdana"/>
          <w:sz w:val="18"/>
          <w:szCs w:val="18"/>
        </w:rPr>
        <w:t>centro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sidR="00212023">
        <w:rPr>
          <w:rFonts w:ascii="Verdana" w:hAnsi="Verdana"/>
          <w:b/>
          <w:sz w:val="18"/>
          <w:szCs w:val="18"/>
        </w:rPr>
        <w:t>Sebastião Rogatti</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xxxxx</w:t>
      </w:r>
      <w:r w:rsidRPr="00FF7866">
        <w:rPr>
          <w:rFonts w:ascii="Verdana" w:hAnsi="Verdana"/>
          <w:sz w:val="18"/>
          <w:szCs w:val="18"/>
        </w:rPr>
        <w:t xml:space="preserve"> SSP/PR, e do CPF no </w:t>
      </w:r>
      <w:r w:rsidR="005D7453">
        <w:rPr>
          <w:rFonts w:ascii="Verdana" w:hAnsi="Verdana"/>
          <w:sz w:val="18"/>
          <w:szCs w:val="18"/>
        </w:rPr>
        <w:t>xxxxxxxx</w:t>
      </w:r>
      <w:r w:rsidRPr="00FF7866">
        <w:rPr>
          <w:rFonts w:ascii="Verdana" w:hAnsi="Verdana"/>
          <w:sz w:val="18"/>
          <w:szCs w:val="18"/>
        </w:rPr>
        <w:t xml:space="preserve"> e</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CONTRATADA:</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XXXXX</w:t>
      </w:r>
      <w:r w:rsidRPr="00FF7866">
        <w:rPr>
          <w:rFonts w:ascii="Verdana" w:hAnsi="Verdana"/>
          <w:sz w:val="18"/>
          <w:szCs w:val="18"/>
        </w:rPr>
        <w:t xml:space="preserve">, pessoa jurídica de direito privado, com sede à XXXXX, na cidade de XXXXXXX, inscrita no CNPJ/MF sob nº XXXXX, com inscrição estadual n. XXXXX e telefone (xx) xxxx-xxxx, neste ato representada pelo </w:t>
      </w:r>
      <w:r w:rsidRPr="00FF7866">
        <w:rPr>
          <w:rFonts w:ascii="Verdana" w:hAnsi="Verdana"/>
          <w:b/>
          <w:sz w:val="18"/>
          <w:szCs w:val="18"/>
        </w:rPr>
        <w:t xml:space="preserve">Sr. </w:t>
      </w:r>
      <w:r w:rsidRPr="00FF7866">
        <w:rPr>
          <w:rFonts w:ascii="Verdana" w:hAnsi="Verdana"/>
          <w:b/>
          <w:bCs/>
          <w:sz w:val="18"/>
          <w:szCs w:val="18"/>
        </w:rPr>
        <w:t>XXXXX</w:t>
      </w:r>
      <w:r w:rsidRPr="00FF7866">
        <w:rPr>
          <w:rFonts w:ascii="Verdana" w:hAnsi="Verdana"/>
          <w:sz w:val="18"/>
          <w:szCs w:val="18"/>
        </w:rPr>
        <w:t>, portador da Cédula de Identidade RG nº XXXXX e do CPF nº XXXXX, residente e domiciliado em XXXXX</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Por este instrumento e na melhor forma de direito, tem entre si, sujeitando-se às seguintes cláusulas e condições que reciprocamente outorgam e aceitam:</w:t>
      </w:r>
    </w:p>
    <w:p w:rsidR="00B83395" w:rsidRPr="00FF7866"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FF7866">
        <w:rPr>
          <w:rFonts w:ascii="Verdana" w:eastAsia="MS Mincho" w:hAnsi="Verdana"/>
          <w:b/>
          <w:iCs/>
          <w:sz w:val="18"/>
          <w:szCs w:val="18"/>
          <w:lang w:eastAsia="pt-BR"/>
        </w:rPr>
        <w:t>Cláusula Primeira: DO FUNDAMENTO LEGAL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1.1 – Este contrato decorre do processo licitatório realizado pelo Contratante na modalidade de </w:t>
      </w:r>
      <w:r w:rsidRPr="00FF7866">
        <w:rPr>
          <w:rFonts w:ascii="Verdana" w:hAnsi="Verdana"/>
          <w:b/>
          <w:bCs/>
          <w:sz w:val="18"/>
          <w:szCs w:val="18"/>
        </w:rPr>
        <w:t xml:space="preserve">Pregão Presencial nº </w:t>
      </w:r>
      <w:r w:rsidR="009A5027">
        <w:rPr>
          <w:rFonts w:ascii="Verdana" w:hAnsi="Verdana"/>
          <w:b/>
          <w:sz w:val="18"/>
        </w:rPr>
        <w:t>**/</w:t>
      </w:r>
      <w:r w:rsidR="00212023">
        <w:rPr>
          <w:rFonts w:ascii="Verdana" w:hAnsi="Verdana"/>
          <w:b/>
          <w:sz w:val="18"/>
        </w:rPr>
        <w:t>2021</w:t>
      </w:r>
      <w:r w:rsidRPr="00FF7866">
        <w:rPr>
          <w:rFonts w:ascii="Verdana" w:hAnsi="Verdana"/>
          <w:sz w:val="18"/>
          <w:szCs w:val="18"/>
        </w:rPr>
        <w:t xml:space="preserve">, do tipo menor preço, para formação de Registro de Preços, com base nas disposições aplicáveis da Lei Federal nº 8.666/1993 e suas posteriores alterações, e a Lei 10.520/2002 e Decreto Municipal </w:t>
      </w:r>
      <w:r w:rsidR="00B22177">
        <w:rPr>
          <w:rFonts w:ascii="Verdana" w:hAnsi="Verdana"/>
          <w:sz w:val="18"/>
          <w:szCs w:val="18"/>
        </w:rPr>
        <w:t>94/2006</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Segunda: OBJETO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2.1 – </w:t>
      </w:r>
      <w:r w:rsidR="000A2C32" w:rsidRPr="00FF7866">
        <w:rPr>
          <w:rFonts w:ascii="Verdana" w:hAnsi="Verdana"/>
          <w:sz w:val="18"/>
          <w:szCs w:val="18"/>
        </w:rPr>
        <w:t xml:space="preserve">O objeto do presente termo é a </w:t>
      </w:r>
      <w:r w:rsidR="005D7453">
        <w:rPr>
          <w:rFonts w:ascii="Verdana" w:hAnsi="Verdana"/>
          <w:b/>
          <w:sz w:val="18"/>
          <w:szCs w:val="18"/>
        </w:rPr>
        <w:t>XXXXXXXXXXXXXXXXXXXXXXXXXXXXXXXX</w:t>
      </w:r>
      <w:r w:rsidRPr="00FF7866">
        <w:rPr>
          <w:rFonts w:ascii="Verdana" w:hAnsi="Verdana"/>
          <w:b/>
          <w:sz w:val="18"/>
          <w:szCs w:val="18"/>
        </w:rPr>
        <w:t>. (descrever os itens)</w:t>
      </w:r>
      <w:r w:rsidRPr="00FF7866">
        <w:rPr>
          <w:rFonts w:ascii="Verdana" w:hAnsi="Verdana"/>
          <w:sz w:val="18"/>
          <w:szCs w:val="18"/>
        </w:rPr>
        <w:t>.</w:t>
      </w:r>
    </w:p>
    <w:p w:rsidR="004B07EB" w:rsidRPr="00FF7866" w:rsidRDefault="004B07EB"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2.2 – Fazem parte integralmente do presente termo, as demais peças e documentos relevantes contidos no processo citado acima, independentemente de transcrição.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Terceira: DAS RESPONSABILIDADES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3.1 - Serão de responsabilidade do </w:t>
      </w:r>
      <w:r w:rsidRPr="00FF7866">
        <w:rPr>
          <w:rFonts w:ascii="Verdana" w:hAnsi="Verdana"/>
          <w:b/>
          <w:sz w:val="18"/>
          <w:szCs w:val="18"/>
        </w:rPr>
        <w:t>Contratado,</w:t>
      </w:r>
      <w:r w:rsidRPr="00FF7866">
        <w:rPr>
          <w:rFonts w:ascii="Verdana" w:hAnsi="Verdana"/>
          <w:sz w:val="18"/>
          <w:szCs w:val="18"/>
        </w:rPr>
        <w:t xml:space="preserve"> o fornecimento de pessoal técnico e </w:t>
      </w:r>
      <w:r w:rsidR="004B04BF" w:rsidRPr="00FF7866">
        <w:rPr>
          <w:rFonts w:ascii="Verdana" w:hAnsi="Verdana"/>
          <w:sz w:val="18"/>
          <w:szCs w:val="18"/>
        </w:rPr>
        <w:t xml:space="preserve">equipamentos </w:t>
      </w:r>
      <w:r w:rsidRPr="00FF7866">
        <w:rPr>
          <w:rFonts w:ascii="Verdana" w:hAnsi="Verdana"/>
          <w:sz w:val="18"/>
          <w:szCs w:val="18"/>
        </w:rPr>
        <w:t>necessários à fiel execução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3.3 - Pela própria essência deste contrato, o mesmo não gera, em nenhuma hipótese, qualquer vínculo de origem trabalhista.</w:t>
      </w:r>
    </w:p>
    <w:p w:rsidR="00A61520" w:rsidRPr="00FF7866" w:rsidRDefault="00A61520" w:rsidP="00A61520">
      <w:pPr>
        <w:pStyle w:val="NormalWeb"/>
        <w:spacing w:after="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lastRenderedPageBreak/>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 xml:space="preserve">3.4.1 - Caso for constatado alguma anomalia entre o serviço contratado e o que está sendo prestado, o mesmo será obrigatoriamente rejeitado, e ainda, a contratada </w:t>
      </w:r>
      <w:r w:rsidRPr="00FF7866">
        <w:rPr>
          <w:rFonts w:ascii="Verdana" w:hAnsi="Verdana" w:cs="ArialMT"/>
          <w:sz w:val="18"/>
          <w:szCs w:val="18"/>
        </w:rPr>
        <w:t>ficará obrigada, correndo por sua conta e risco, a refazê-lo, sendo-lhes aplicadas também as sanções previstas neste Contrato ou Edital do qual teve origem</w:t>
      </w:r>
      <w:r w:rsidRPr="00FF7866">
        <w:rPr>
          <w:rFonts w:ascii="Verdana" w:eastAsia="Times New Roman" w:hAnsi="Verdana" w:cs="ArialMT"/>
          <w:sz w:val="18"/>
          <w:szCs w:val="18"/>
          <w:lang w:eastAsia="en-US"/>
        </w:rPr>
        <w:t>.</w:t>
      </w:r>
    </w:p>
    <w:p w:rsidR="0085238F" w:rsidRPr="00FF7866"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hAnsi="Verdana" w:cs="ArialMT"/>
          <w:sz w:val="18"/>
          <w:szCs w:val="18"/>
        </w:rPr>
        <w:t>3.</w:t>
      </w:r>
      <w:r w:rsidRPr="00FF7866">
        <w:rPr>
          <w:rFonts w:ascii="Verdana" w:eastAsia="Arial Unicode MS" w:hAnsi="Verdana" w:cs="ArialMT"/>
          <w:sz w:val="18"/>
          <w:szCs w:val="18"/>
          <w:lang w:eastAsia="pt-BR"/>
        </w:rPr>
        <w:t xml:space="preserve">5 - </w:t>
      </w:r>
      <w:r w:rsidR="0085238F" w:rsidRPr="00FF7866">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3.5.1 - Entende-se por Termo de Recebimento:</w:t>
      </w:r>
    </w:p>
    <w:p w:rsidR="0085238F" w:rsidRPr="00FF7866"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FF7866"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 xml:space="preserve">b) Definitivo: consiste em declaração formal de que os serviços prestados </w:t>
      </w:r>
      <w:r w:rsidR="00EE6B6E" w:rsidRPr="00FF7866">
        <w:rPr>
          <w:rFonts w:ascii="Verdana" w:eastAsia="Arial Unicode MS" w:hAnsi="Verdana" w:cs="ArialMT"/>
          <w:sz w:val="18"/>
          <w:szCs w:val="18"/>
          <w:lang w:eastAsia="pt-BR"/>
        </w:rPr>
        <w:t>atendem</w:t>
      </w:r>
      <w:r w:rsidRPr="00FF7866">
        <w:rPr>
          <w:rFonts w:ascii="Verdana" w:eastAsia="Arial Unicode MS" w:hAnsi="Verdana" w:cs="ArialMT"/>
          <w:sz w:val="18"/>
          <w:szCs w:val="18"/>
          <w:lang w:eastAsia="pt-BR"/>
        </w:rPr>
        <w:t xml:space="preserve"> aos requisitos estabelecidos no contrato.</w:t>
      </w:r>
    </w:p>
    <w:p w:rsidR="008F1BEE" w:rsidRPr="00FF7866"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FF7866">
        <w:rPr>
          <w:rFonts w:ascii="Verdana" w:hAnsi="Verdana" w:cs="Arial-ItalicMT"/>
          <w:iCs/>
          <w:sz w:val="18"/>
          <w:szCs w:val="18"/>
        </w:rPr>
        <w:t xml:space="preserve">3.6 – A fiscalização pela execução do presente contrato será acompanhado(a) pelo(a) servidor(a) </w:t>
      </w:r>
      <w:r w:rsidR="00E305B6">
        <w:rPr>
          <w:rFonts w:ascii="Verdana" w:hAnsi="Verdana" w:cs="Arial-ItalicMT"/>
          <w:b/>
          <w:iCs/>
          <w:sz w:val="18"/>
          <w:szCs w:val="18"/>
        </w:rPr>
        <w:t>Jessica Yoshico Santana</w:t>
      </w:r>
      <w:r w:rsidRPr="00FF7866">
        <w:rPr>
          <w:rFonts w:ascii="Verdana" w:hAnsi="Verdana" w:cs="Arial-ItalicMT"/>
          <w:iCs/>
          <w:sz w:val="18"/>
          <w:szCs w:val="18"/>
        </w:rPr>
        <w:t>.</w:t>
      </w:r>
    </w:p>
    <w:p w:rsidR="00B36C48" w:rsidRDefault="00B36C48"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p>
    <w:p w:rsidR="00B36C48" w:rsidRPr="00B05502" w:rsidRDefault="00B36C48" w:rsidP="00B36C48">
      <w:pPr>
        <w:overflowPunct w:val="0"/>
        <w:autoSpaceDE w:val="0"/>
        <w:autoSpaceDN w:val="0"/>
        <w:adjustRightInd w:val="0"/>
        <w:spacing w:after="0" w:line="288" w:lineRule="auto"/>
        <w:jc w:val="both"/>
        <w:textAlignment w:val="baseline"/>
        <w:rPr>
          <w:rFonts w:ascii="Verdana" w:hAnsi="Verdana" w:cs="Arial-ItalicMT"/>
          <w:iCs/>
          <w:sz w:val="18"/>
          <w:szCs w:val="18"/>
        </w:rPr>
      </w:pPr>
      <w:r>
        <w:rPr>
          <w:rFonts w:ascii="Verdana" w:hAnsi="Verdana" w:cs="Arial-ItalicMT"/>
          <w:iCs/>
          <w:sz w:val="18"/>
          <w:szCs w:val="18"/>
        </w:rPr>
        <w:t xml:space="preserve">3.7 </w:t>
      </w:r>
      <w:r w:rsidRPr="00B05502">
        <w:rPr>
          <w:rFonts w:ascii="Verdana" w:hAnsi="Verdana" w:cs="Arial-ItalicMT"/>
          <w:iCs/>
          <w:sz w:val="18"/>
          <w:szCs w:val="18"/>
        </w:rPr>
        <w:t xml:space="preserve">O fornecimento dos combustíveis deverá ser feito diariamente aos veículos e maquinários da Prefeitura no horário das 06:00 horas às 20:00 horas, </w:t>
      </w:r>
      <w:r w:rsidRPr="00B05502">
        <w:rPr>
          <w:rFonts w:ascii="Verdana" w:hAnsi="Verdana" w:cs="Arial-ItalicMT"/>
          <w:b/>
          <w:iCs/>
          <w:sz w:val="18"/>
          <w:szCs w:val="18"/>
          <w:u w:val="single"/>
        </w:rPr>
        <w:t>mediante requisição de abastecimento</w:t>
      </w:r>
      <w:r w:rsidRPr="00B05502">
        <w:rPr>
          <w:rFonts w:ascii="Verdana" w:hAnsi="Verdana" w:cs="Arial-ItalicMT"/>
          <w:iCs/>
          <w:sz w:val="18"/>
          <w:szCs w:val="18"/>
        </w:rPr>
        <w:t xml:space="preserve">, diretamente na bomba de combustível, instalada no posto de abastecimento do fornecedor, nesta cidade Nova América da Colina-Pr ou um </w:t>
      </w:r>
      <w:r w:rsidRPr="00B05502">
        <w:rPr>
          <w:rFonts w:ascii="Verdana" w:hAnsi="Verdana" w:cs="Arial-ItalicMT"/>
          <w:b/>
          <w:iCs/>
          <w:sz w:val="18"/>
          <w:szCs w:val="18"/>
          <w:u w:val="single"/>
        </w:rPr>
        <w:t>raio de 35Km (trinta e cinco quilômetros)</w:t>
      </w:r>
      <w:r w:rsidRPr="00B05502">
        <w:rPr>
          <w:rFonts w:ascii="Verdana" w:hAnsi="Verdana" w:cs="Arial-ItalicMT"/>
          <w:iCs/>
          <w:sz w:val="18"/>
          <w:szCs w:val="18"/>
        </w:rPr>
        <w:t xml:space="preserve"> de distância do centro de Nova América da Colina/Pr,</w:t>
      </w:r>
      <w:r>
        <w:rPr>
          <w:rFonts w:ascii="Verdana" w:hAnsi="Verdana" w:cs="Arial-ItalicMT"/>
          <w:iCs/>
          <w:sz w:val="18"/>
          <w:szCs w:val="18"/>
        </w:rPr>
        <w:t xml:space="preserve"> para não haver prejuízo de deslocamento da frota municipal sendo que dentro do município não se fornece óleo S10.</w:t>
      </w:r>
      <w:r w:rsidRPr="00B05502">
        <w:rPr>
          <w:rFonts w:ascii="Verdana" w:hAnsi="Verdana" w:cs="Arial-ItalicMT"/>
          <w:iCs/>
          <w:sz w:val="18"/>
          <w:szCs w:val="18"/>
        </w:rPr>
        <w:t xml:space="preserve"> Sob pena de rescisão do contrato, o fornecimento somente será feito mediante apresentação de requisição de abastecimento devidamente preenchida e assinada pelos responsáveis de cada Setor requisitante.</w:t>
      </w:r>
    </w:p>
    <w:p w:rsidR="00B36C48" w:rsidRPr="00B05502" w:rsidRDefault="00B36C48" w:rsidP="00B36C48">
      <w:pPr>
        <w:jc w:val="both"/>
        <w:rPr>
          <w:rFonts w:ascii="Verdana" w:hAnsi="Verdana" w:cs="Arial"/>
          <w:sz w:val="18"/>
          <w:szCs w:val="18"/>
        </w:rPr>
      </w:pPr>
      <w:r w:rsidRPr="00B36C48">
        <w:rPr>
          <w:rFonts w:ascii="Verdana" w:hAnsi="Verdana" w:cs="Arial"/>
          <w:sz w:val="18"/>
          <w:szCs w:val="18"/>
        </w:rPr>
        <w:t>3.8</w:t>
      </w:r>
      <w:r>
        <w:rPr>
          <w:rFonts w:ascii="Verdana" w:hAnsi="Verdana" w:cs="Arial"/>
          <w:b/>
          <w:sz w:val="18"/>
          <w:szCs w:val="18"/>
        </w:rPr>
        <w:t xml:space="preserve"> </w:t>
      </w:r>
      <w:r w:rsidRPr="00B05502">
        <w:rPr>
          <w:rFonts w:ascii="Verdana" w:hAnsi="Verdana" w:cs="Arial"/>
          <w:sz w:val="18"/>
          <w:szCs w:val="18"/>
        </w:rPr>
        <w:t xml:space="preserve">- As requisições serão emitidas em </w:t>
      </w:r>
      <w:r>
        <w:rPr>
          <w:rFonts w:ascii="Verdana" w:hAnsi="Verdana" w:cs="Arial"/>
          <w:sz w:val="18"/>
          <w:szCs w:val="18"/>
        </w:rPr>
        <w:t>02</w:t>
      </w:r>
      <w:r w:rsidRPr="00B05502">
        <w:rPr>
          <w:rFonts w:ascii="Verdana" w:hAnsi="Verdana" w:cs="Arial"/>
          <w:sz w:val="18"/>
          <w:szCs w:val="18"/>
        </w:rPr>
        <w:t xml:space="preserve"> (</w:t>
      </w:r>
      <w:r>
        <w:rPr>
          <w:rFonts w:ascii="Verdana" w:hAnsi="Verdana" w:cs="Arial"/>
          <w:sz w:val="18"/>
          <w:szCs w:val="18"/>
        </w:rPr>
        <w:t>duas</w:t>
      </w:r>
      <w:r w:rsidRPr="00B05502">
        <w:rPr>
          <w:rFonts w:ascii="Verdana" w:hAnsi="Verdana" w:cs="Arial"/>
          <w:sz w:val="18"/>
          <w:szCs w:val="18"/>
        </w:rPr>
        <w:t>) vias, sendo que a primeira será entregue ao estabelecim</w:t>
      </w:r>
      <w:r>
        <w:rPr>
          <w:rFonts w:ascii="Verdana" w:hAnsi="Verdana" w:cs="Arial"/>
          <w:sz w:val="18"/>
          <w:szCs w:val="18"/>
        </w:rPr>
        <w:t xml:space="preserve">ento fornecedor do combustível </w:t>
      </w:r>
      <w:r w:rsidRPr="00B05502">
        <w:rPr>
          <w:rFonts w:ascii="Verdana" w:hAnsi="Verdana" w:cs="Arial"/>
          <w:sz w:val="18"/>
          <w:szCs w:val="18"/>
        </w:rPr>
        <w:t>e</w:t>
      </w:r>
      <w:r>
        <w:rPr>
          <w:rFonts w:ascii="Verdana" w:hAnsi="Verdana" w:cs="Arial"/>
          <w:sz w:val="18"/>
          <w:szCs w:val="18"/>
        </w:rPr>
        <w:t xml:space="preserve"> a</w:t>
      </w:r>
      <w:r w:rsidRPr="00B05502">
        <w:rPr>
          <w:rFonts w:ascii="Verdana" w:hAnsi="Verdana" w:cs="Arial"/>
          <w:sz w:val="18"/>
          <w:szCs w:val="18"/>
        </w:rPr>
        <w:t xml:space="preserve"> última será encaminhada para o gestor da ata de registro ou do contrato dela derivado, para a devida conferência mensal. As requisições conterão em seu corpo, o tipo e quantidade do combustível, os dados do veículo ou máquina que será abastecido, data da emissão e assinatura do responsável pelo Setor requisitante.</w:t>
      </w:r>
    </w:p>
    <w:p w:rsidR="00B36C48" w:rsidRPr="00B05502" w:rsidRDefault="00B36C48" w:rsidP="00B36C48">
      <w:pPr>
        <w:jc w:val="both"/>
        <w:rPr>
          <w:rFonts w:ascii="Verdana" w:hAnsi="Verdana" w:cs="Arial"/>
          <w:sz w:val="18"/>
          <w:szCs w:val="18"/>
        </w:rPr>
      </w:pPr>
      <w:r w:rsidRPr="00B36C48">
        <w:rPr>
          <w:rFonts w:ascii="Verdana" w:hAnsi="Verdana" w:cs="Arial"/>
          <w:sz w:val="18"/>
          <w:szCs w:val="18"/>
        </w:rPr>
        <w:t>3.9</w:t>
      </w:r>
      <w:r w:rsidRPr="00B05502">
        <w:rPr>
          <w:rFonts w:ascii="Verdana" w:hAnsi="Verdana" w:cs="Arial"/>
          <w:sz w:val="18"/>
          <w:szCs w:val="18"/>
        </w:rPr>
        <w:t xml:space="preserve"> - Excepcionalmente a critério da Administração o abastecimento poderá ser feito na presença de encarregado, devidamente credenciado pela </w:t>
      </w:r>
      <w:r w:rsidRPr="00B05502">
        <w:rPr>
          <w:rFonts w:ascii="Verdana" w:hAnsi="Verdana" w:cs="Arial"/>
          <w:b/>
          <w:bCs/>
          <w:sz w:val="18"/>
          <w:szCs w:val="18"/>
        </w:rPr>
        <w:t>PREFEITURA</w:t>
      </w:r>
      <w:r w:rsidRPr="00B05502">
        <w:rPr>
          <w:rFonts w:ascii="Verdana" w:hAnsi="Verdana" w:cs="Arial"/>
          <w:sz w:val="18"/>
          <w:szCs w:val="18"/>
        </w:rPr>
        <w:t xml:space="preserve">, que acompanhará o motorista no ato de cada abastecimento, e neste caso, o fornecedor será notificado por escrito, a fim de que apenas faça o fornecimento na presença do encarregado designado. </w:t>
      </w:r>
    </w:p>
    <w:p w:rsidR="00B36C48" w:rsidRPr="00B05502" w:rsidRDefault="00B36C48" w:rsidP="00B36C48">
      <w:pPr>
        <w:jc w:val="both"/>
        <w:rPr>
          <w:rFonts w:ascii="Verdana" w:hAnsi="Verdana" w:cs="Arial"/>
          <w:sz w:val="18"/>
          <w:szCs w:val="18"/>
        </w:rPr>
      </w:pPr>
      <w:r w:rsidRPr="00B36C48">
        <w:rPr>
          <w:rFonts w:ascii="Verdana" w:hAnsi="Verdana" w:cs="Arial"/>
          <w:sz w:val="18"/>
          <w:szCs w:val="18"/>
        </w:rPr>
        <w:t>3.10</w:t>
      </w:r>
      <w:r w:rsidRPr="00B05502">
        <w:rPr>
          <w:rFonts w:ascii="Verdana" w:hAnsi="Verdana" w:cs="Arial"/>
          <w:sz w:val="18"/>
          <w:szCs w:val="18"/>
        </w:rPr>
        <w:t xml:space="preserve"> - Caso o horário regular de funcionamento do estabelecimento do fornecedor não compreenda 24 horas por dia, ele ficará obrigado a manter o posto de abastecimento a disposição da </w:t>
      </w:r>
      <w:r w:rsidRPr="00B05502">
        <w:rPr>
          <w:rFonts w:ascii="Verdana" w:hAnsi="Verdana" w:cs="Arial"/>
          <w:b/>
          <w:sz w:val="18"/>
          <w:szCs w:val="18"/>
        </w:rPr>
        <w:t xml:space="preserve">PREFEITURA, </w:t>
      </w:r>
      <w:r w:rsidRPr="00B05502">
        <w:rPr>
          <w:rFonts w:ascii="Verdana" w:hAnsi="Verdana" w:cs="Arial"/>
          <w:b/>
          <w:i/>
          <w:sz w:val="18"/>
          <w:szCs w:val="18"/>
        </w:rPr>
        <w:t xml:space="preserve">sob regime de plantão, </w:t>
      </w:r>
      <w:r w:rsidRPr="00B05502">
        <w:rPr>
          <w:rFonts w:ascii="Verdana" w:hAnsi="Verdana" w:cs="Arial"/>
          <w:sz w:val="18"/>
          <w:szCs w:val="18"/>
        </w:rPr>
        <w:t>para fins de abastecimento de qualquer veículo da frota municipal no horário compreendido entre as 20:00 horas às 5:59 horas, em todos os dias da semana.</w:t>
      </w:r>
    </w:p>
    <w:p w:rsidR="00B83395" w:rsidRPr="00FF7866"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FF7866">
        <w:rPr>
          <w:rFonts w:ascii="Verdana" w:eastAsia="MS Mincho" w:hAnsi="Verdana"/>
          <w:b/>
          <w:sz w:val="18"/>
          <w:szCs w:val="18"/>
          <w:lang w:eastAsia="pt-BR"/>
        </w:rPr>
        <w:t>Cláusula Quarta: DO VALOR</w:t>
      </w:r>
    </w:p>
    <w:p w:rsidR="00B83395" w:rsidRPr="00FF7866" w:rsidRDefault="00F26BBF"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4.1 – O valor a ser pago para a execução do objeto é de </w:t>
      </w:r>
      <w:r w:rsidRPr="00FF7866">
        <w:rPr>
          <w:rFonts w:ascii="Verdana" w:hAnsi="Verdana"/>
          <w:b/>
          <w:bCs/>
          <w:sz w:val="18"/>
          <w:szCs w:val="18"/>
        </w:rPr>
        <w:t>R$ XXX,XX</w:t>
      </w:r>
      <w:r w:rsidRPr="00FF7866">
        <w:rPr>
          <w:rFonts w:ascii="Verdana" w:hAnsi="Verdana"/>
          <w:sz w:val="18"/>
          <w:szCs w:val="18"/>
        </w:rPr>
        <w:t xml:space="preserve"> (XXXXX).</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4.3 - </w:t>
      </w:r>
      <w:r w:rsidRPr="00FF7866">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Quinta: CONDIÇÕES DE PAGAMENTO</w:t>
      </w:r>
    </w:p>
    <w:p w:rsidR="00B83395" w:rsidRPr="00FF7866" w:rsidRDefault="00B83395" w:rsidP="00B83395">
      <w:pPr>
        <w:overflowPunct w:val="0"/>
        <w:autoSpaceDE w:val="0"/>
        <w:autoSpaceDN w:val="0"/>
        <w:adjustRightInd w:val="0"/>
        <w:jc w:val="both"/>
        <w:textAlignment w:val="baseline"/>
        <w:rPr>
          <w:rFonts w:ascii="Verdana" w:hAnsi="Verdana" w:cs="Arial-BoldMT"/>
          <w:bCs/>
          <w:sz w:val="18"/>
          <w:szCs w:val="18"/>
        </w:rPr>
      </w:pPr>
      <w:r w:rsidRPr="00FF7866">
        <w:rPr>
          <w:rFonts w:ascii="Verdana" w:hAnsi="Verdana" w:cs="Arial-BoldMT"/>
          <w:bCs/>
          <w:sz w:val="18"/>
          <w:szCs w:val="18"/>
        </w:rPr>
        <w:t xml:space="preserve">5.1 – </w:t>
      </w:r>
      <w:r w:rsidR="00FC2296" w:rsidRPr="00FF7866">
        <w:rPr>
          <w:rFonts w:ascii="Verdana" w:hAnsi="Verdana" w:cs="Arial-BoldMT"/>
          <w:b/>
          <w:bCs/>
          <w:sz w:val="18"/>
          <w:szCs w:val="18"/>
        </w:rPr>
        <w:t>Os</w:t>
      </w:r>
      <w:r w:rsidR="00003E1E" w:rsidRPr="00FF7866">
        <w:rPr>
          <w:rFonts w:ascii="Verdana" w:hAnsi="Verdana" w:cs="Arial-BoldMT"/>
          <w:b/>
          <w:bCs/>
          <w:sz w:val="18"/>
          <w:szCs w:val="18"/>
        </w:rPr>
        <w:t xml:space="preserve"> serviços </w:t>
      </w:r>
      <w:r w:rsidR="00FC2296" w:rsidRPr="00FF7866">
        <w:rPr>
          <w:rFonts w:ascii="Verdana" w:hAnsi="Verdana" w:cs="Arial-BoldMT"/>
          <w:b/>
          <w:bCs/>
          <w:sz w:val="18"/>
          <w:szCs w:val="18"/>
        </w:rPr>
        <w:t xml:space="preserve">deverão ser executados conforme pedido formulado pelo órgão solicitante, </w:t>
      </w:r>
      <w:r w:rsidR="005F0923">
        <w:rPr>
          <w:rFonts w:ascii="Verdana" w:hAnsi="Verdana" w:cs="Arial-BoldMT"/>
          <w:b/>
          <w:bCs/>
          <w:sz w:val="18"/>
          <w:szCs w:val="18"/>
        </w:rPr>
        <w:t>imediato</w:t>
      </w:r>
      <w:r w:rsidRPr="00FF7866">
        <w:rPr>
          <w:rFonts w:ascii="Verdana" w:hAnsi="Verdana" w:cs="Arial-BoldMT"/>
          <w:bCs/>
          <w:sz w:val="18"/>
          <w:szCs w:val="18"/>
        </w:rPr>
        <w:t>.</w:t>
      </w:r>
    </w:p>
    <w:p w:rsidR="00D8579C" w:rsidRPr="00FF7866" w:rsidRDefault="00B83395" w:rsidP="00655546">
      <w:pPr>
        <w:jc w:val="both"/>
        <w:rPr>
          <w:rFonts w:ascii="Verdana" w:hAnsi="Verdana"/>
          <w:sz w:val="18"/>
          <w:szCs w:val="18"/>
        </w:rPr>
      </w:pPr>
      <w:r w:rsidRPr="00FF7866">
        <w:rPr>
          <w:rFonts w:ascii="Verdana" w:hAnsi="Verdana"/>
          <w:sz w:val="18"/>
          <w:szCs w:val="18"/>
        </w:rPr>
        <w:t xml:space="preserve">5.2 – </w:t>
      </w:r>
      <w:r w:rsidR="007463FD" w:rsidRPr="00FF7866">
        <w:rPr>
          <w:rFonts w:ascii="Verdana" w:hAnsi="Verdana" w:cs="Arial-ItalicMT"/>
          <w:iCs/>
          <w:sz w:val="18"/>
          <w:szCs w:val="18"/>
        </w:rPr>
        <w:t>Os pagamentos serão efetuados até o 10º dia do mês subsequente à prestação dos serviços</w:t>
      </w:r>
      <w:r w:rsidR="00003E1E" w:rsidRPr="00FF7866">
        <w:rPr>
          <w:rFonts w:ascii="Verdana" w:hAnsi="Verdana" w:cs="ArialMT"/>
          <w:sz w:val="18"/>
          <w:szCs w:val="18"/>
        </w:rPr>
        <w:t xml:space="preserve">, com base nos preços unitários apresentados na proposta/lance, e ainda, </w:t>
      </w:r>
      <w:r w:rsidR="00003E1E" w:rsidRPr="00FF7866">
        <w:rPr>
          <w:rFonts w:ascii="Verdana" w:hAnsi="Verdana" w:cs="Arial-BoldMT"/>
          <w:bCs/>
          <w:sz w:val="18"/>
          <w:szCs w:val="18"/>
        </w:rPr>
        <w:t>mediante a verificação de regularidade ou apresentação dos seguintes documentos:</w:t>
      </w:r>
      <w:r w:rsidR="00003E1E" w:rsidRPr="00FF7866">
        <w:rPr>
          <w:rFonts w:ascii="Verdana" w:hAnsi="Verdana" w:cs="ArialMT"/>
          <w:sz w:val="18"/>
          <w:szCs w:val="18"/>
        </w:rPr>
        <w:t xml:space="preserve"> </w:t>
      </w:r>
      <w:r w:rsidR="00003E1E" w:rsidRPr="00FF7866">
        <w:rPr>
          <w:rFonts w:ascii="Verdana" w:hAnsi="Verdana" w:cs="ArialMT"/>
          <w:b/>
          <w:sz w:val="18"/>
          <w:szCs w:val="18"/>
        </w:rPr>
        <w:t>a)</w:t>
      </w:r>
      <w:r w:rsidR="00003E1E" w:rsidRPr="00FF7866">
        <w:rPr>
          <w:rFonts w:ascii="Verdana" w:hAnsi="Verdana" w:cs="ArialMT"/>
          <w:sz w:val="18"/>
          <w:szCs w:val="18"/>
        </w:rPr>
        <w:t xml:space="preserve"> negativas de FGTS; </w:t>
      </w:r>
      <w:r w:rsidR="00003E1E" w:rsidRPr="00FF7866">
        <w:rPr>
          <w:rFonts w:ascii="Verdana" w:hAnsi="Verdana" w:cs="ArialMT"/>
          <w:b/>
          <w:sz w:val="18"/>
          <w:szCs w:val="18"/>
        </w:rPr>
        <w:t>b)</w:t>
      </w:r>
      <w:r w:rsidR="00003E1E" w:rsidRPr="00FF7866">
        <w:rPr>
          <w:rFonts w:ascii="Verdana" w:hAnsi="Verdana" w:cs="ArialMT"/>
          <w:sz w:val="18"/>
          <w:szCs w:val="18"/>
        </w:rPr>
        <w:t xml:space="preserve"> </w:t>
      </w:r>
      <w:r w:rsidR="00003E1E" w:rsidRPr="00FF7866">
        <w:rPr>
          <w:rFonts w:ascii="Verdana" w:hAnsi="Verdana"/>
          <w:sz w:val="18"/>
          <w:szCs w:val="18"/>
        </w:rPr>
        <w:t xml:space="preserve">Certidão Conjunta Negativa de Débitos Relativos aos Tributos Federais e à Dívida Ativa da União; </w:t>
      </w:r>
      <w:r w:rsidR="00003E1E" w:rsidRPr="00FF7866">
        <w:rPr>
          <w:rFonts w:ascii="Verdana" w:hAnsi="Verdana"/>
          <w:b/>
          <w:sz w:val="18"/>
          <w:szCs w:val="18"/>
        </w:rPr>
        <w:t>c</w:t>
      </w:r>
      <w:r w:rsidR="00003E1E" w:rsidRPr="00FF7866">
        <w:rPr>
          <w:rFonts w:ascii="Verdana" w:hAnsi="Verdana" w:cs="Arial-BoldMT"/>
          <w:b/>
          <w:bCs/>
          <w:sz w:val="18"/>
          <w:szCs w:val="18"/>
        </w:rPr>
        <w:t>)</w:t>
      </w:r>
      <w:r w:rsidR="00003E1E" w:rsidRPr="00FF7866">
        <w:rPr>
          <w:rFonts w:ascii="Verdana" w:hAnsi="Verdana" w:cs="ArialMT"/>
          <w:sz w:val="18"/>
          <w:szCs w:val="18"/>
        </w:rPr>
        <w:t xml:space="preserve"> Certidão Negativa de Débitos Trabalhistas (CNDT)</w:t>
      </w:r>
      <w:r w:rsidR="00003E1E" w:rsidRPr="00FF7866">
        <w:rPr>
          <w:rFonts w:ascii="Verdana" w:hAnsi="Verdana"/>
          <w:sz w:val="18"/>
          <w:szCs w:val="18"/>
        </w:rPr>
        <w:t xml:space="preserve">; </w:t>
      </w:r>
      <w:r w:rsidR="00003E1E" w:rsidRPr="00FF7866">
        <w:rPr>
          <w:rFonts w:ascii="Verdana" w:hAnsi="Verdana"/>
          <w:b/>
          <w:sz w:val="18"/>
          <w:szCs w:val="18"/>
        </w:rPr>
        <w:t>d)</w:t>
      </w:r>
      <w:r w:rsidR="00003E1E"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00003E1E" w:rsidRPr="00FF7866">
        <w:rPr>
          <w:rFonts w:ascii="Verdana" w:hAnsi="Verdana"/>
          <w:sz w:val="18"/>
          <w:szCs w:val="18"/>
        </w:rPr>
        <w:t xml:space="preserve"> a Certidão Negativa desta também deverá ser apresentada; </w:t>
      </w:r>
      <w:r w:rsidR="00003E1E" w:rsidRPr="00FF7866">
        <w:rPr>
          <w:rFonts w:ascii="Verdana" w:hAnsi="Verdana" w:cs="Arial-BoldMT"/>
          <w:b/>
          <w:bCs/>
          <w:sz w:val="18"/>
          <w:szCs w:val="18"/>
        </w:rPr>
        <w:t xml:space="preserve">e) </w:t>
      </w:r>
      <w:r w:rsidR="00003E1E" w:rsidRPr="00FF7866">
        <w:rPr>
          <w:rFonts w:ascii="Verdana" w:hAnsi="Verdana" w:cs="ArialMT"/>
          <w:sz w:val="18"/>
          <w:szCs w:val="18"/>
        </w:rPr>
        <w:t xml:space="preserve">Situação perante o Cadastro Nacional de Pessoas Jurídicas do Ministério da Fazenda </w:t>
      </w:r>
      <w:r w:rsidR="00003E1E"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f)</w:t>
      </w:r>
      <w:r w:rsidR="00655546" w:rsidRPr="00FF7866">
        <w:rPr>
          <w:rFonts w:ascii="Verdana" w:hAnsi="Verdana"/>
          <w:sz w:val="18"/>
          <w:szCs w:val="18"/>
        </w:rPr>
        <w:t xml:space="preserve"> Certidão Negativa de Débitos da </w:t>
      </w:r>
      <w:r w:rsidR="00655546" w:rsidRPr="00FF7866">
        <w:rPr>
          <w:rFonts w:ascii="Verdana" w:hAnsi="Verdana"/>
          <w:b/>
          <w:sz w:val="18"/>
          <w:szCs w:val="18"/>
        </w:rPr>
        <w:t xml:space="preserve">Fazenda Estadual </w:t>
      </w:r>
      <w:r w:rsidR="00655546" w:rsidRPr="00FF7866">
        <w:rPr>
          <w:rFonts w:ascii="Verdana" w:hAnsi="Verdana"/>
          <w:sz w:val="18"/>
          <w:szCs w:val="18"/>
        </w:rPr>
        <w:t>do domicílio da empresa.</w:t>
      </w:r>
    </w:p>
    <w:p w:rsidR="00231AE4" w:rsidRPr="00FF7866" w:rsidRDefault="00231AE4" w:rsidP="005F0923">
      <w:pPr>
        <w:pStyle w:val="PargrafodaLista"/>
        <w:widowControl w:val="0"/>
        <w:tabs>
          <w:tab w:val="left" w:pos="2370"/>
          <w:tab w:val="left" w:pos="2371"/>
        </w:tabs>
        <w:spacing w:after="0" w:line="240" w:lineRule="auto"/>
        <w:ind w:left="709" w:right="104" w:hanging="709"/>
        <w:contextualSpacing w:val="0"/>
        <w:jc w:val="both"/>
        <w:rPr>
          <w:rFonts w:ascii="Verdana" w:hAnsi="Verdana"/>
          <w:sz w:val="18"/>
          <w:szCs w:val="18"/>
        </w:rPr>
      </w:pPr>
      <w:r w:rsidRPr="00FF7866">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231AE4" w:rsidRDefault="00231AE4" w:rsidP="005F0923">
      <w:pPr>
        <w:ind w:left="709" w:hanging="709"/>
        <w:jc w:val="both"/>
        <w:rPr>
          <w:rFonts w:ascii="Verdana" w:hAnsi="Verdana"/>
          <w:sz w:val="18"/>
          <w:szCs w:val="18"/>
        </w:rPr>
      </w:pPr>
      <w:r w:rsidRPr="00FF7866">
        <w:rPr>
          <w:rFonts w:ascii="Verdana" w:hAnsi="Verdana"/>
          <w:sz w:val="18"/>
          <w:szCs w:val="18"/>
        </w:rPr>
        <w:t>5.2.2 -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(TX/100)/365; TX = Percentual da taxa anual do IPCA – Índice de Preços ao Consumidor Ampliado, do IBGE.</w:t>
      </w:r>
    </w:p>
    <w:p w:rsidR="005F0923" w:rsidRPr="005F0923" w:rsidRDefault="005F0923" w:rsidP="005F0923">
      <w:pPr>
        <w:jc w:val="both"/>
        <w:rPr>
          <w:rFonts w:ascii="Verdana" w:hAnsi="Verdana"/>
          <w:sz w:val="18"/>
          <w:szCs w:val="18"/>
        </w:rPr>
      </w:pPr>
      <w:r>
        <w:rPr>
          <w:rFonts w:ascii="Verdana" w:hAnsi="Verdana"/>
          <w:sz w:val="18"/>
          <w:szCs w:val="18"/>
        </w:rPr>
        <w:t xml:space="preserve">5.3 </w:t>
      </w:r>
      <w:r w:rsidRPr="005F0923">
        <w:rPr>
          <w:rFonts w:ascii="Verdana" w:hAnsi="Verdana"/>
          <w:sz w:val="18"/>
          <w:szCs w:val="18"/>
        </w:rPr>
        <w:t xml:space="preserve">O pagamento será aferido levando em consideração a média dos preços dos combustíveis praticados no município de </w:t>
      </w:r>
      <w:r>
        <w:rPr>
          <w:rFonts w:ascii="Verdana" w:hAnsi="Verdana"/>
          <w:sz w:val="18"/>
          <w:szCs w:val="18"/>
        </w:rPr>
        <w:t>Cornélio Procópio</w:t>
      </w:r>
      <w:r w:rsidRPr="005F0923">
        <w:rPr>
          <w:rFonts w:ascii="Verdana" w:hAnsi="Verdana"/>
          <w:sz w:val="18"/>
          <w:szCs w:val="18"/>
        </w:rPr>
        <w:t xml:space="preserve">, tendo por base o último levantamento de preços do mês anterior à requisição, publicada pela Agência Nacional do Petróleo, Gás Natural e Biocombustíveis </w:t>
      </w:r>
      <w:r w:rsidRPr="005F0923">
        <w:rPr>
          <w:rFonts w:ascii="Verdana" w:hAnsi="Verdana"/>
          <w:sz w:val="18"/>
          <w:szCs w:val="18"/>
        </w:rPr>
        <w:softHyphen/>
        <w:t xml:space="preserve">ANP, no endereço eletrônico www.anp.gov.br. </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Sexta: DA VIGÊNCIA E EXECUÇÃO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6.1 – O presente contrato terá prazo de </w:t>
      </w:r>
      <w:r w:rsidRPr="00FF7866">
        <w:rPr>
          <w:rFonts w:ascii="Verdana" w:hAnsi="Verdana"/>
          <w:b/>
          <w:bCs/>
          <w:sz w:val="18"/>
          <w:szCs w:val="18"/>
        </w:rPr>
        <w:t>execução</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6.2 – O presente contrato terá prazo de </w:t>
      </w:r>
      <w:r w:rsidRPr="00FF7866">
        <w:rPr>
          <w:rFonts w:ascii="Verdana" w:hAnsi="Verdana"/>
          <w:b/>
          <w:bCs/>
          <w:sz w:val="18"/>
          <w:szCs w:val="18"/>
        </w:rPr>
        <w:t>vigência</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FF7866" w:rsidRDefault="00B83395" w:rsidP="00B83395">
      <w:pPr>
        <w:overflowPunct w:val="0"/>
        <w:autoSpaceDE w:val="0"/>
        <w:autoSpaceDN w:val="0"/>
        <w:adjustRightInd w:val="0"/>
        <w:jc w:val="both"/>
        <w:textAlignment w:val="baseline"/>
        <w:rPr>
          <w:rFonts w:ascii="Verdana" w:hAnsi="Verdana"/>
          <w:b/>
          <w:bCs/>
          <w:sz w:val="18"/>
          <w:szCs w:val="18"/>
        </w:rPr>
      </w:pPr>
      <w:r w:rsidRPr="00FF7866">
        <w:rPr>
          <w:rFonts w:ascii="Verdana" w:hAnsi="Verdana"/>
          <w:b/>
          <w:bCs/>
          <w:sz w:val="18"/>
          <w:szCs w:val="18"/>
        </w:rPr>
        <w:lastRenderedPageBreak/>
        <w:t>Cláusula Sétima: DA RESCISÃO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FF7866">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FF7866">
        <w:rPr>
          <w:rFonts w:ascii="Verdana" w:hAnsi="Verdana"/>
          <w:sz w:val="18"/>
          <w:szCs w:val="18"/>
        </w:rPr>
        <w:t xml:space="preserve"> e (f) demais hipóteses mencionadas no Art. 78 da Lei 8.666/93 e suas alterações posteriores.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Oitava: DAS PENALIDADES</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8.1 - Comete infração administrativa, nos termos da Lei nº. 10.520/2002, o licitante ou adjudicatório que: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w:t>
      </w:r>
      <w:r w:rsidRPr="00FF7866">
        <w:rPr>
          <w:rFonts w:ascii="Verdana" w:hAnsi="Verdana"/>
          <w:sz w:val="18"/>
          <w:szCs w:val="18"/>
        </w:rPr>
        <w:t xml:space="preserve"> inexecutar total ou parcialmente qualquer das obrigações assumidas em decorrência da contratação</w:t>
      </w:r>
      <w:r w:rsidRPr="00FF7866">
        <w:rPr>
          <w:rFonts w:ascii="Verdana" w:hAnsi="Verdana" w:cs="Arial-BoldMT"/>
          <w:bCs/>
          <w:sz w:val="18"/>
          <w:szCs w:val="18"/>
        </w:rPr>
        <w:t>;</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lastRenderedPageBreak/>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8.9 </w:t>
      </w:r>
      <w:r w:rsidRPr="00FF7866">
        <w:rPr>
          <w:rFonts w:ascii="Verdana" w:hAnsi="Verdana" w:cs="Arial-BoldMT"/>
          <w:b/>
          <w:bCs/>
          <w:sz w:val="18"/>
          <w:szCs w:val="18"/>
        </w:rPr>
        <w:t xml:space="preserve">- Pela prestação do serviços em desacordo com o solicitado ou problemas na emissão da Nota Fiscal, aplicação </w:t>
      </w:r>
      <w:r w:rsidRPr="00FF7866">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Nona: RECURSOS FINANCEIROS</w:t>
      </w:r>
    </w:p>
    <w:p w:rsidR="00B83395" w:rsidRPr="00FF7866" w:rsidRDefault="00B83395" w:rsidP="00B83395">
      <w:pPr>
        <w:overflowPunct w:val="0"/>
        <w:autoSpaceDE w:val="0"/>
        <w:autoSpaceDN w:val="0"/>
        <w:adjustRightInd w:val="0"/>
        <w:jc w:val="both"/>
        <w:textAlignment w:val="baseline"/>
        <w:outlineLvl w:val="0"/>
        <w:rPr>
          <w:rFonts w:ascii="Verdana" w:hAnsi="Verdana"/>
          <w:sz w:val="18"/>
          <w:szCs w:val="18"/>
        </w:rPr>
      </w:pPr>
      <w:r w:rsidRPr="00FF7866">
        <w:rPr>
          <w:rFonts w:ascii="Verdana" w:hAnsi="Verdana"/>
          <w:sz w:val="18"/>
          <w:szCs w:val="18"/>
        </w:rPr>
        <w:t>9.1 - As despesas oriundas da execução do presente contrato serão cobertas com receitas provenientes das seguintes dotações orçamentárias: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9"/>
        <w:gridCol w:w="4798"/>
        <w:gridCol w:w="795"/>
        <w:gridCol w:w="992"/>
      </w:tblGrid>
      <w:tr w:rsidR="007463FD" w:rsidRPr="00FF7866" w:rsidTr="007463FD">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Classificação Funcional Programática</w:t>
            </w:r>
          </w:p>
        </w:tc>
        <w:tc>
          <w:tcPr>
            <w:tcW w:w="4798"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Atividade/Projeto/Elemento de Despesa</w:t>
            </w:r>
          </w:p>
        </w:tc>
        <w:tc>
          <w:tcPr>
            <w:tcW w:w="795"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Fonte</w:t>
            </w:r>
          </w:p>
        </w:tc>
        <w:tc>
          <w:tcPr>
            <w:tcW w:w="992" w:type="dxa"/>
            <w:tcBorders>
              <w:top w:val="single" w:sz="4" w:space="0" w:color="auto"/>
              <w:left w:val="single" w:sz="4" w:space="0" w:color="auto"/>
              <w:bottom w:val="single" w:sz="4" w:space="0" w:color="auto"/>
              <w:right w:val="single" w:sz="4" w:space="0" w:color="auto"/>
            </w:tcBorders>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r w:rsidRPr="00FF7866">
              <w:rPr>
                <w:rFonts w:ascii="Verdana" w:hAnsi="Verdana" w:cs="Arial"/>
                <w:sz w:val="14"/>
                <w:szCs w:val="14"/>
              </w:rPr>
              <w:t>Despesa</w:t>
            </w:r>
          </w:p>
        </w:tc>
      </w:tr>
      <w:tr w:rsidR="007463FD" w:rsidRPr="00FF7866" w:rsidTr="007463FD">
        <w:trPr>
          <w:cantSplit/>
          <w:trHeight w:val="284"/>
          <w:jc w:val="center"/>
        </w:trPr>
        <w:tc>
          <w:tcPr>
            <w:tcW w:w="2649"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c>
          <w:tcPr>
            <w:tcW w:w="4798"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c>
          <w:tcPr>
            <w:tcW w:w="795"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FF7866" w:rsidRDefault="007463FD" w:rsidP="007463FD">
            <w:pPr>
              <w:overflowPunct w:val="0"/>
              <w:autoSpaceDE w:val="0"/>
              <w:autoSpaceDN w:val="0"/>
              <w:adjustRightInd w:val="0"/>
              <w:spacing w:after="0" w:line="240" w:lineRule="auto"/>
              <w:jc w:val="center"/>
              <w:textAlignment w:val="baseline"/>
              <w:rPr>
                <w:rFonts w:ascii="Verdana" w:hAnsi="Verdana" w:cs="Arial"/>
                <w:sz w:val="14"/>
                <w:szCs w:val="14"/>
              </w:rPr>
            </w:pPr>
          </w:p>
        </w:tc>
      </w:tr>
    </w:tbl>
    <w:p w:rsidR="00EA2F70" w:rsidRPr="00FF7866" w:rsidRDefault="00EA2F70" w:rsidP="00B83395">
      <w:pPr>
        <w:overflowPunct w:val="0"/>
        <w:autoSpaceDE w:val="0"/>
        <w:autoSpaceDN w:val="0"/>
        <w:adjustRightInd w:val="0"/>
        <w:jc w:val="both"/>
        <w:textAlignment w:val="baseline"/>
        <w:outlineLvl w:val="0"/>
        <w:rPr>
          <w:rFonts w:ascii="Verdana" w:hAnsi="Verdana"/>
          <w:bCs/>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83395" w:rsidRPr="00FF7866"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FF7866">
        <w:rPr>
          <w:rFonts w:ascii="Verdana" w:eastAsia="MS Mincho" w:hAnsi="Verdana"/>
          <w:b/>
          <w:sz w:val="18"/>
          <w:szCs w:val="18"/>
          <w:lang w:eastAsia="pt-BR"/>
        </w:rPr>
        <w:t>Cláusula Décima: DAS DISPOSIÇÕES FINAIS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FF7866">
          <w:rPr>
            <w:rFonts w:ascii="Verdana" w:hAnsi="Verdana"/>
            <w:sz w:val="18"/>
            <w:szCs w:val="18"/>
          </w:rPr>
          <w:t>77 a</w:t>
        </w:r>
      </w:smartTag>
      <w:r w:rsidRPr="00FF7866">
        <w:rPr>
          <w:rFonts w:ascii="Verdana" w:hAnsi="Verdana"/>
          <w:sz w:val="18"/>
          <w:szCs w:val="18"/>
        </w:rPr>
        <w:t xml:space="preserve"> 88 da Lei Federal nº 8.666/93 e alterações, e seguindo as seguintes considerações: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lastRenderedPageBreak/>
        <w:t>10.2 – A Contratada declara ter pleno conhecimento das condições contratuais, pelo que reconhece ser perfeitamente viável o cumprimento integral e pontual dos encargos assumidos.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10.5 - O Município de </w:t>
      </w:r>
      <w:r w:rsidR="004B4016">
        <w:rPr>
          <w:rFonts w:ascii="Verdana" w:hAnsi="Verdana"/>
          <w:sz w:val="18"/>
          <w:szCs w:val="18"/>
        </w:rPr>
        <w:t>Nova América da Colina</w:t>
      </w:r>
      <w:r w:rsidRPr="00FF7866">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83395" w:rsidRPr="00FF7866"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10.6 – O Município de </w:t>
      </w:r>
      <w:r w:rsidR="004B4016">
        <w:rPr>
          <w:rFonts w:ascii="Verdana" w:hAnsi="Verdana"/>
          <w:sz w:val="18"/>
          <w:szCs w:val="18"/>
        </w:rPr>
        <w:t>Nova América da Colina</w:t>
      </w:r>
      <w:r w:rsidRPr="00FF7866">
        <w:rPr>
          <w:rFonts w:ascii="Verdana" w:hAnsi="Verdana"/>
          <w:b/>
          <w:sz w:val="18"/>
          <w:szCs w:val="18"/>
        </w:rPr>
        <w:t xml:space="preserve"> </w:t>
      </w:r>
      <w:r w:rsidRPr="00FF7866">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83395"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10.11 – O presente instrumento de contrato está vinculado obrigatoriamente ao Edital de licitação descrito no item 1.1 e seus anexos.</w:t>
      </w:r>
    </w:p>
    <w:p w:rsidR="00B36C48" w:rsidRPr="00FF7866" w:rsidRDefault="00B36C48" w:rsidP="00F314FE">
      <w:pPr>
        <w:overflowPunct w:val="0"/>
        <w:autoSpaceDE w:val="0"/>
        <w:autoSpaceDN w:val="0"/>
        <w:adjustRightInd w:val="0"/>
        <w:spacing w:after="0" w:line="240" w:lineRule="auto"/>
        <w:jc w:val="both"/>
        <w:textAlignment w:val="baseline"/>
        <w:rPr>
          <w:rFonts w:ascii="Verdana" w:hAnsi="Verdana"/>
          <w:sz w:val="18"/>
          <w:szCs w:val="18"/>
        </w:rPr>
      </w:pPr>
    </w:p>
    <w:p w:rsidR="00B83395" w:rsidRPr="00FF7866"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Décima Primeira: DO FORO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11.1 - Fica eleito o Foro da Comarca de </w:t>
      </w:r>
      <w:r w:rsidR="005D7453">
        <w:rPr>
          <w:rFonts w:ascii="Verdana" w:hAnsi="Verdana"/>
          <w:sz w:val="18"/>
          <w:szCs w:val="18"/>
        </w:rPr>
        <w:t>Assai</w:t>
      </w:r>
      <w:r w:rsidRPr="00FF7866">
        <w:rPr>
          <w:rFonts w:ascii="Verdana" w:hAnsi="Verdana"/>
          <w:sz w:val="18"/>
          <w:szCs w:val="18"/>
        </w:rPr>
        <w:t>, Estado do Paraná, para dirimir quaisquer dúvidas que possam surgir com referência ao presente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36C48" w:rsidRDefault="00B36C48"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MT"/>
          <w:sz w:val="18"/>
          <w:szCs w:val="18"/>
        </w:rPr>
        <w:t>Nova América da Colina</w:t>
      </w:r>
      <w:r w:rsidR="00B83395" w:rsidRPr="00FF7866">
        <w:rPr>
          <w:rFonts w:ascii="Verdana" w:hAnsi="Verdana"/>
          <w:sz w:val="18"/>
          <w:szCs w:val="18"/>
        </w:rPr>
        <w:t xml:space="preserve">, em XX de XXXXX de </w:t>
      </w:r>
      <w:r w:rsidR="00212023">
        <w:rPr>
          <w:rFonts w:ascii="Verdana" w:hAnsi="Verdana"/>
          <w:sz w:val="18"/>
          <w:szCs w:val="18"/>
        </w:rPr>
        <w:t>2021</w:t>
      </w:r>
      <w:r w:rsidR="00B83395" w:rsidRPr="00FF7866">
        <w:rPr>
          <w:rFonts w:ascii="Verdana" w:hAnsi="Verdana"/>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sz w:val="14"/>
          <w:szCs w:val="14"/>
        </w:rPr>
        <w:tab/>
      </w:r>
      <w:r w:rsidRPr="00FF7866">
        <w:rPr>
          <w:rFonts w:ascii="Verdana" w:hAnsi="Verdana"/>
          <w:b/>
          <w:sz w:val="14"/>
          <w:szCs w:val="14"/>
        </w:rPr>
        <w:t>________________________</w:t>
      </w:r>
      <w:r w:rsidRPr="00FF7866">
        <w:rPr>
          <w:rFonts w:ascii="Verdana" w:hAnsi="Verdana"/>
          <w:b/>
          <w:sz w:val="14"/>
          <w:szCs w:val="14"/>
        </w:rPr>
        <w:tab/>
        <w:t>_______________________</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r>
      <w:r w:rsidR="00212023">
        <w:rPr>
          <w:rFonts w:ascii="Verdana" w:hAnsi="Verdana"/>
          <w:b/>
          <w:sz w:val="14"/>
          <w:szCs w:val="14"/>
        </w:rPr>
        <w:t>Sebastião Rogatti</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t>Prefeito Municipal</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FF7866">
        <w:rPr>
          <w:rFonts w:ascii="Verdana" w:hAnsi="Verdana"/>
          <w:b/>
          <w:bCs/>
          <w:sz w:val="14"/>
          <w:szCs w:val="14"/>
        </w:rPr>
        <w:tab/>
        <w:t>Contratada</w:t>
      </w:r>
      <w:r w:rsidRPr="00FF7866">
        <w:rPr>
          <w:rFonts w:ascii="Verdana" w:hAnsi="Verdana"/>
          <w:b/>
          <w:bCs/>
          <w:sz w:val="14"/>
          <w:szCs w:val="14"/>
        </w:rPr>
        <w:tab/>
        <w:t>Contratante</w:t>
      </w:r>
    </w:p>
    <w:p w:rsidR="00B83395" w:rsidRPr="00FF7866"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FF7866">
        <w:rPr>
          <w:rFonts w:ascii="Verdana" w:hAnsi="Verdana" w:cs="Arial"/>
          <w:b/>
          <w:sz w:val="14"/>
          <w:szCs w:val="14"/>
        </w:rPr>
        <w:t>TESTEMUNHAS:</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FF7866"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FF7866">
        <w:rPr>
          <w:rFonts w:ascii="Verdana" w:hAnsi="Verdana" w:cs="Arial"/>
          <w:b/>
          <w:sz w:val="14"/>
          <w:szCs w:val="14"/>
        </w:rPr>
        <w:tab/>
      </w:r>
      <w:r w:rsidRPr="00FF7866">
        <w:rPr>
          <w:rFonts w:ascii="Verdana" w:hAnsi="Verdana" w:cs="Arial"/>
          <w:sz w:val="14"/>
          <w:szCs w:val="14"/>
        </w:rPr>
        <w:t xml:space="preserve">__________________________    </w:t>
      </w:r>
      <w:r w:rsidRPr="00FF7866">
        <w:rPr>
          <w:rFonts w:ascii="Verdana" w:hAnsi="Verdana" w:cs="Arial"/>
          <w:sz w:val="14"/>
          <w:szCs w:val="14"/>
        </w:rPr>
        <w:tab/>
      </w:r>
      <w:r w:rsidRPr="00FF7866">
        <w:rPr>
          <w:rFonts w:ascii="Verdana" w:hAnsi="Verdana" w:cs="Arial"/>
          <w:sz w:val="14"/>
          <w:szCs w:val="14"/>
        </w:rPr>
        <w:tab/>
      </w:r>
      <w:r w:rsidRPr="00FF7866">
        <w:rPr>
          <w:rFonts w:ascii="Verdana" w:hAnsi="Verdana" w:cs="Arial"/>
          <w:sz w:val="14"/>
          <w:szCs w:val="14"/>
        </w:rPr>
        <w:tab/>
        <w:t>__________________________</w:t>
      </w:r>
    </w:p>
    <w:p w:rsidR="00B83395" w:rsidRPr="00FF7866" w:rsidRDefault="00B83395" w:rsidP="004B07EB">
      <w:pPr>
        <w:spacing w:after="0" w:line="240" w:lineRule="auto"/>
        <w:rPr>
          <w:sz w:val="14"/>
          <w:szCs w:val="14"/>
        </w:rPr>
      </w:pPr>
    </w:p>
    <w:p w:rsidR="00F54A02" w:rsidRPr="00FF7866" w:rsidRDefault="00F54A02" w:rsidP="004B07EB">
      <w:pPr>
        <w:spacing w:after="0" w:line="240" w:lineRule="auto"/>
        <w:rPr>
          <w:sz w:val="14"/>
          <w:szCs w:val="14"/>
        </w:rPr>
      </w:pPr>
    </w:p>
    <w:sectPr w:rsidR="00F54A02" w:rsidRPr="00FF7866" w:rsidSect="00785043">
      <w:headerReference w:type="default" r:id="rId15"/>
      <w:footerReference w:type="even" r:id="rId16"/>
      <w:footerReference w:type="default" r:id="rId17"/>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4A2D" w:rsidRDefault="00AE4A2D" w:rsidP="00B83395">
      <w:pPr>
        <w:spacing w:after="0" w:line="240" w:lineRule="auto"/>
      </w:pPr>
      <w:r>
        <w:separator/>
      </w:r>
    </w:p>
  </w:endnote>
  <w:endnote w:type="continuationSeparator" w:id="0">
    <w:p w:rsidR="00AE4A2D" w:rsidRDefault="00AE4A2D"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14F" w:rsidRDefault="001E114F">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1E114F" w:rsidRDefault="001E114F">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2023" w:rsidRPr="003A29CC" w:rsidRDefault="001E114F" w:rsidP="00212023">
    <w:pPr>
      <w:pStyle w:val="Cabealho"/>
      <w:jc w:val="center"/>
      <w:rPr>
        <w:sz w:val="18"/>
        <w:szCs w:val="18"/>
      </w:rPr>
    </w:pPr>
    <w:r>
      <w:rPr>
        <w:rFonts w:ascii="Arial" w:hAnsi="Arial"/>
        <w:sz w:val="12"/>
      </w:rPr>
      <w:tab/>
    </w:r>
    <w:r w:rsidR="00212023" w:rsidRPr="003A29CC">
      <w:rPr>
        <w:noProof/>
        <w:sz w:val="18"/>
        <w:szCs w:val="18"/>
      </w:rPr>
      <mc:AlternateContent>
        <mc:Choice Requires="wps">
          <w:drawing>
            <wp:anchor distT="0" distB="0" distL="114300" distR="114300" simplePos="0" relativeHeight="251662336" behindDoc="0" locked="0" layoutInCell="1" allowOverlap="1" wp14:anchorId="5125C49B" wp14:editId="30F45CD4">
              <wp:simplePos x="0" y="0"/>
              <wp:positionH relativeFrom="margin">
                <wp:posOffset>-984250</wp:posOffset>
              </wp:positionH>
              <wp:positionV relativeFrom="paragraph">
                <wp:posOffset>-12881</wp:posOffset>
              </wp:positionV>
              <wp:extent cx="7369810" cy="10795"/>
              <wp:effectExtent l="0" t="0" r="21590" b="27305"/>
              <wp:wrapNone/>
              <wp:docPr id="6" name="Conector reto 6"/>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C6F3C62" id="Conector reto 6" o:spid="_x0000_s1026" style="position:absolute;z-index:251662336;visibility:visible;mso-wrap-style:square;mso-wrap-distance-left:9pt;mso-wrap-distance-top:0;mso-wrap-distance-right:9pt;mso-wrap-distance-bottom:0;mso-position-horizontal:absolute;mso-position-horizontal-relative:margin;mso-position-vertical:absolute;mso-position-vertical-relative:text" from="-77.5pt,-1pt" to="502.8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" strokecolor="#4579b8 [3044]">
              <w10:wrap anchorx="margin"/>
            </v:line>
          </w:pict>
        </mc:Fallback>
      </mc:AlternateContent>
    </w:r>
    <w:r w:rsidR="00212023" w:rsidRPr="003A29CC">
      <w:rPr>
        <w:sz w:val="18"/>
        <w:szCs w:val="18"/>
      </w:rPr>
      <w:t>Avenida Paraná, nº276 – Centro – CEP 86.230-000 – TELEFONE (43) 3553 1633- CNPJ: 75.827.204/0001-08</w:t>
    </w:r>
  </w:p>
  <w:p w:rsidR="00212023" w:rsidRPr="003A29CC" w:rsidRDefault="00AE4A2D" w:rsidP="00212023">
    <w:pPr>
      <w:pStyle w:val="Cabealho"/>
      <w:jc w:val="center"/>
      <w:rPr>
        <w:b/>
        <w:bCs/>
        <w:sz w:val="18"/>
        <w:szCs w:val="18"/>
      </w:rPr>
    </w:pPr>
    <w:hyperlink r:id="rId1" w:history="1">
      <w:r w:rsidR="00212023" w:rsidRPr="003A29CC">
        <w:rPr>
          <w:rStyle w:val="Hyperlink"/>
          <w:bCs/>
          <w:sz w:val="18"/>
          <w:szCs w:val="18"/>
        </w:rPr>
        <w:t>www.novaamericadacolina.pr.gov.br</w:t>
      </w:r>
    </w:hyperlink>
    <w:r w:rsidR="00212023" w:rsidRPr="003A29CC">
      <w:rPr>
        <w:b/>
        <w:bCs/>
        <w:sz w:val="18"/>
        <w:szCs w:val="18"/>
      </w:rPr>
      <w:t xml:space="preserve"> / </w:t>
    </w:r>
    <w:hyperlink r:id="rId2" w:history="1">
      <w:r w:rsidR="00212023" w:rsidRPr="003A29CC">
        <w:rPr>
          <w:rStyle w:val="Hyperlink"/>
          <w:bCs/>
          <w:sz w:val="18"/>
          <w:szCs w:val="18"/>
        </w:rPr>
        <w:t>gabinete@novaamericadacolina.pr.gov.br</w:t>
      </w:r>
    </w:hyperlink>
  </w:p>
  <w:p w:rsidR="001E114F" w:rsidRDefault="001E114F">
    <w:pPr>
      <w:pStyle w:val="Rodap"/>
      <w:tabs>
        <w:tab w:val="clear" w:pos="8838"/>
        <w:tab w:val="right" w:pos="8222"/>
      </w:tabs>
      <w:jc w:val="both"/>
      <w:rPr>
        <w:rFonts w:ascii="Arial" w:hAnsi="Arial"/>
        <w:sz w:val="12"/>
      </w:rPr>
    </w:pPr>
    <w:r>
      <w:rPr>
        <w:rFonts w:ascii="Arial" w:hAnsi="Arial"/>
        <w:sz w:val="1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4A2D" w:rsidRDefault="00AE4A2D" w:rsidP="00B83395">
      <w:pPr>
        <w:spacing w:after="0" w:line="240" w:lineRule="auto"/>
      </w:pPr>
      <w:r>
        <w:separator/>
      </w:r>
    </w:p>
  </w:footnote>
  <w:footnote w:type="continuationSeparator" w:id="0">
    <w:p w:rsidR="00AE4A2D" w:rsidRDefault="00AE4A2D" w:rsidP="00B833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2023" w:rsidRDefault="00212023" w:rsidP="00212023">
    <w:pPr>
      <w:pStyle w:val="Cabealho"/>
      <w:jc w:val="center"/>
    </w:pPr>
    <w:r>
      <w:rPr>
        <w:noProof/>
      </w:rPr>
      <w:drawing>
        <wp:inline distT="0" distB="0" distL="0" distR="0" wp14:anchorId="0953829C" wp14:editId="63C65317">
          <wp:extent cx="1057359" cy="1057359"/>
          <wp:effectExtent l="0" t="0" r="9525" b="952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SÃO DO MUNICIPIO.jpg"/>
                  <pic:cNvPicPr/>
                </pic:nvPicPr>
                <pic:blipFill>
                  <a:blip r:embed="rId1">
                    <a:extLst>
                      <a:ext uri="{28A0092B-C50C-407E-A947-70E740481C1C}">
                        <a14:useLocalDpi xmlns:a14="http://schemas.microsoft.com/office/drawing/2010/main" val="0"/>
                      </a:ext>
                    </a:extLst>
                  </a:blip>
                  <a:stretch>
                    <a:fillRect/>
                  </a:stretch>
                </pic:blipFill>
                <pic:spPr>
                  <a:xfrm>
                    <a:off x="0" y="0"/>
                    <a:ext cx="1081883" cy="1081883"/>
                  </a:xfrm>
                  <a:prstGeom prst="rect">
                    <a:avLst/>
                  </a:prstGeom>
                </pic:spPr>
              </pic:pic>
            </a:graphicData>
          </a:graphic>
        </wp:inline>
      </w:drawing>
    </w:r>
  </w:p>
  <w:p w:rsidR="00212023" w:rsidRPr="003A29CC" w:rsidRDefault="00212023" w:rsidP="00212023">
    <w:pPr>
      <w:pStyle w:val="Cabealho"/>
      <w:jc w:val="center"/>
      <w:rPr>
        <w:b/>
        <w:bCs/>
      </w:rPr>
    </w:pPr>
    <w:r w:rsidRPr="003A29CC">
      <w:rPr>
        <w:b/>
        <w:bCs/>
      </w:rPr>
      <w:t>MUNICIPIO DE NOVA AMÉRICA DA COLINA</w:t>
    </w:r>
  </w:p>
  <w:p w:rsidR="00212023" w:rsidRPr="003A29CC" w:rsidRDefault="00212023" w:rsidP="00212023">
    <w:pPr>
      <w:pStyle w:val="Cabealho"/>
      <w:jc w:val="center"/>
    </w:pPr>
    <w:r w:rsidRPr="003A29CC">
      <w:t>ESTADO DO PARANÁ</w:t>
    </w:r>
  </w:p>
  <w:p w:rsidR="00212023" w:rsidRPr="003A29CC" w:rsidRDefault="00212023" w:rsidP="00212023">
    <w:pPr>
      <w:pStyle w:val="Cabealho"/>
      <w:jc w:val="center"/>
      <w:rPr>
        <w:sz w:val="20"/>
        <w:szCs w:val="20"/>
      </w:rPr>
    </w:pPr>
    <w:r w:rsidRPr="003A29CC">
      <w:rPr>
        <w:noProof/>
        <w:sz w:val="20"/>
        <w:szCs w:val="20"/>
      </w:rPr>
      <mc:AlternateContent>
        <mc:Choice Requires="wps">
          <w:drawing>
            <wp:anchor distT="0" distB="0" distL="114300" distR="114300" simplePos="0" relativeHeight="251659264" behindDoc="0" locked="0" layoutInCell="1" allowOverlap="1" wp14:anchorId="4A6E90F1" wp14:editId="0EBB437F">
              <wp:simplePos x="0" y="0"/>
              <wp:positionH relativeFrom="column">
                <wp:posOffset>-991457</wp:posOffset>
              </wp:positionH>
              <wp:positionV relativeFrom="paragraph">
                <wp:posOffset>227965</wp:posOffset>
              </wp:positionV>
              <wp:extent cx="7370284" cy="11017"/>
              <wp:effectExtent l="0" t="0" r="21590" b="27305"/>
              <wp:wrapNone/>
              <wp:docPr id="3" name="Conector reto 3"/>
              <wp:cNvGraphicFramePr/>
              <a:graphic xmlns:a="http://schemas.openxmlformats.org/drawingml/2006/main">
                <a:graphicData uri="http://schemas.microsoft.com/office/word/2010/wordprocessingShape">
                  <wps:wsp>
                    <wps:cNvCnPr/>
                    <wps:spPr>
                      <a:xfrm>
                        <a:off x="0" y="0"/>
                        <a:ext cx="7370284" cy="1101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19D78A0" id="Conector reto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8.05pt,17.95pt" to="502.3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" strokecolor="#4579b8 [3044]"/>
          </w:pict>
        </mc:Fallback>
      </mc:AlternateContent>
    </w:r>
    <w:r w:rsidRPr="003A29CC">
      <w:rPr>
        <w:noProof/>
        <w:sz w:val="20"/>
        <w:szCs w:val="20"/>
      </w:rPr>
      <mc:AlternateContent>
        <mc:Choice Requires="wps">
          <w:drawing>
            <wp:anchor distT="0" distB="0" distL="114300" distR="114300" simplePos="0" relativeHeight="251660288" behindDoc="0" locked="0" layoutInCell="1" allowOverlap="1" wp14:anchorId="41191FBA" wp14:editId="7BE2EC12">
              <wp:simplePos x="0" y="0"/>
              <wp:positionH relativeFrom="column">
                <wp:posOffset>-990600</wp:posOffset>
              </wp:positionH>
              <wp:positionV relativeFrom="paragraph">
                <wp:posOffset>164281</wp:posOffset>
              </wp:positionV>
              <wp:extent cx="7369810" cy="10795"/>
              <wp:effectExtent l="0" t="0" r="21590" b="27305"/>
              <wp:wrapNone/>
              <wp:docPr id="4" name="Conector reto 4"/>
              <wp:cNvGraphicFramePr/>
              <a:graphic xmlns:a="http://schemas.openxmlformats.org/drawingml/2006/main">
                <a:graphicData uri="http://schemas.microsoft.com/office/word/2010/wordprocessingShape">
                  <wps:wsp>
                    <wps:cNvCnPr/>
                    <wps:spPr>
                      <a:xfrm>
                        <a:off x="0" y="0"/>
                        <a:ext cx="7369810" cy="1079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4DBD8FB" id="Conector reto 4"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78pt,12.95pt" to="502.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" strokecolor="#4579b8 [3044]"/>
          </w:pict>
        </mc:Fallback>
      </mc:AlternateContent>
    </w:r>
    <w:r w:rsidRPr="003A29CC">
      <w:rPr>
        <w:sz w:val="20"/>
        <w:szCs w:val="20"/>
      </w:rPr>
      <w:t>GESTÃO 2021/2024</w:t>
    </w:r>
  </w:p>
  <w:p w:rsidR="001E114F" w:rsidRDefault="001E114F" w:rsidP="004B4016">
    <w:pPr>
      <w:pStyle w:val="Ttulo"/>
      <w:tabs>
        <w:tab w:val="center" w:pos="4535"/>
        <w:tab w:val="right" w:pos="9071"/>
      </w:tabs>
      <w:jc w:val="left"/>
      <w:rPr>
        <w:rFonts w:ascii="Verdana" w:hAnsi="Verdana"/>
        <w:sz w:val="18"/>
      </w:rPr>
    </w:pPr>
    <w:r>
      <w:rPr>
        <w:rFonts w:ascii="Verdana" w:hAnsi="Verdana"/>
        <w:sz w:val="18"/>
      </w:rPr>
      <w:tab/>
    </w:r>
  </w:p>
  <w:p w:rsidR="00754FE4" w:rsidRPr="00B627ED" w:rsidRDefault="00754FE4" w:rsidP="00785043">
    <w:pPr>
      <w:pStyle w:val="Ttulo"/>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15:restartNumberingAfterBreak="0">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15:restartNumberingAfterBreak="0">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15:restartNumberingAfterBreak="0">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0" w15:restartNumberingAfterBreak="0">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2" w15:restartNumberingAfterBreak="0">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3" w15:restartNumberingAfterBreak="0">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num w:numId="1">
    <w:abstractNumId w:val="11"/>
  </w:num>
  <w:num w:numId="2">
    <w:abstractNumId w:val="12"/>
  </w:num>
  <w:num w:numId="3">
    <w:abstractNumId w:val="10"/>
  </w:num>
  <w:num w:numId="4">
    <w:abstractNumId w:val="7"/>
  </w:num>
  <w:num w:numId="5">
    <w:abstractNumId w:val="9"/>
  </w:num>
  <w:num w:numId="6">
    <w:abstractNumId w:val="6"/>
  </w:num>
  <w:num w:numId="7">
    <w:abstractNumId w:val="0"/>
  </w:num>
  <w:num w:numId="8">
    <w:abstractNumId w:val="8"/>
  </w:num>
  <w:num w:numId="9">
    <w:abstractNumId w:val="2"/>
  </w:num>
  <w:num w:numId="10">
    <w:abstractNumId w:val="3"/>
  </w:num>
  <w:num w:numId="11">
    <w:abstractNumId w:val="1"/>
  </w:num>
  <w:num w:numId="12">
    <w:abstractNumId w:val="5"/>
  </w:num>
  <w:num w:numId="13">
    <w:abstractNumId w:val="4"/>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395"/>
    <w:rsid w:val="00003E1E"/>
    <w:rsid w:val="000248C6"/>
    <w:rsid w:val="00046660"/>
    <w:rsid w:val="00055178"/>
    <w:rsid w:val="00062389"/>
    <w:rsid w:val="00063676"/>
    <w:rsid w:val="00092085"/>
    <w:rsid w:val="000949C6"/>
    <w:rsid w:val="000A2C32"/>
    <w:rsid w:val="000B2221"/>
    <w:rsid w:val="000C62ED"/>
    <w:rsid w:val="000D2B56"/>
    <w:rsid w:val="000D7214"/>
    <w:rsid w:val="000E7F38"/>
    <w:rsid w:val="000F37B8"/>
    <w:rsid w:val="0011419F"/>
    <w:rsid w:val="00115C35"/>
    <w:rsid w:val="00193437"/>
    <w:rsid w:val="001951D4"/>
    <w:rsid w:val="001B1A05"/>
    <w:rsid w:val="001B24F4"/>
    <w:rsid w:val="001B67D9"/>
    <w:rsid w:val="001C18CE"/>
    <w:rsid w:val="001D4D7D"/>
    <w:rsid w:val="001E114F"/>
    <w:rsid w:val="001E6D18"/>
    <w:rsid w:val="00212023"/>
    <w:rsid w:val="0022657C"/>
    <w:rsid w:val="00231AE4"/>
    <w:rsid w:val="00234514"/>
    <w:rsid w:val="0026150E"/>
    <w:rsid w:val="00284995"/>
    <w:rsid w:val="00294B1D"/>
    <w:rsid w:val="002A6E2B"/>
    <w:rsid w:val="002B1201"/>
    <w:rsid w:val="002E4DCE"/>
    <w:rsid w:val="003374E9"/>
    <w:rsid w:val="00357F78"/>
    <w:rsid w:val="0036481A"/>
    <w:rsid w:val="00370D66"/>
    <w:rsid w:val="00371CAD"/>
    <w:rsid w:val="00387B49"/>
    <w:rsid w:val="003C7D16"/>
    <w:rsid w:val="003D6D15"/>
    <w:rsid w:val="003F0363"/>
    <w:rsid w:val="003F0DC6"/>
    <w:rsid w:val="004147E2"/>
    <w:rsid w:val="00415046"/>
    <w:rsid w:val="00423C1C"/>
    <w:rsid w:val="0044557C"/>
    <w:rsid w:val="00453CB3"/>
    <w:rsid w:val="00457CE7"/>
    <w:rsid w:val="00464A20"/>
    <w:rsid w:val="004738BE"/>
    <w:rsid w:val="00490D78"/>
    <w:rsid w:val="00491C77"/>
    <w:rsid w:val="004B04BF"/>
    <w:rsid w:val="004B07EB"/>
    <w:rsid w:val="004B1592"/>
    <w:rsid w:val="004B4016"/>
    <w:rsid w:val="004B77EB"/>
    <w:rsid w:val="004C300D"/>
    <w:rsid w:val="004D094B"/>
    <w:rsid w:val="004D6F60"/>
    <w:rsid w:val="004E448C"/>
    <w:rsid w:val="0050099D"/>
    <w:rsid w:val="00555AB0"/>
    <w:rsid w:val="00572C14"/>
    <w:rsid w:val="00572D2C"/>
    <w:rsid w:val="00576BDF"/>
    <w:rsid w:val="005778AC"/>
    <w:rsid w:val="005805F9"/>
    <w:rsid w:val="00581C18"/>
    <w:rsid w:val="005870EB"/>
    <w:rsid w:val="005C0088"/>
    <w:rsid w:val="005C0D4E"/>
    <w:rsid w:val="005D7453"/>
    <w:rsid w:val="005E006B"/>
    <w:rsid w:val="005E51C0"/>
    <w:rsid w:val="005F0923"/>
    <w:rsid w:val="0060784C"/>
    <w:rsid w:val="00607CFD"/>
    <w:rsid w:val="00610144"/>
    <w:rsid w:val="00612A18"/>
    <w:rsid w:val="00615BD3"/>
    <w:rsid w:val="0062129C"/>
    <w:rsid w:val="00633E4F"/>
    <w:rsid w:val="006411B0"/>
    <w:rsid w:val="00655546"/>
    <w:rsid w:val="00660092"/>
    <w:rsid w:val="0066648F"/>
    <w:rsid w:val="006752A6"/>
    <w:rsid w:val="006A5A9B"/>
    <w:rsid w:val="006B2AF5"/>
    <w:rsid w:val="006B4244"/>
    <w:rsid w:val="006C5C6C"/>
    <w:rsid w:val="006C65A6"/>
    <w:rsid w:val="006D7F97"/>
    <w:rsid w:val="006E12A2"/>
    <w:rsid w:val="006F2543"/>
    <w:rsid w:val="006F7A97"/>
    <w:rsid w:val="007004BC"/>
    <w:rsid w:val="00723FED"/>
    <w:rsid w:val="0072566B"/>
    <w:rsid w:val="007463FD"/>
    <w:rsid w:val="00754FE4"/>
    <w:rsid w:val="00765169"/>
    <w:rsid w:val="00776E69"/>
    <w:rsid w:val="007814D8"/>
    <w:rsid w:val="007841A4"/>
    <w:rsid w:val="00784E0E"/>
    <w:rsid w:val="00785043"/>
    <w:rsid w:val="00791A6B"/>
    <w:rsid w:val="00794496"/>
    <w:rsid w:val="007A1546"/>
    <w:rsid w:val="007A2B6E"/>
    <w:rsid w:val="007A755C"/>
    <w:rsid w:val="007C376F"/>
    <w:rsid w:val="007D2287"/>
    <w:rsid w:val="007F7138"/>
    <w:rsid w:val="00815471"/>
    <w:rsid w:val="00824C2D"/>
    <w:rsid w:val="0083178A"/>
    <w:rsid w:val="00841C08"/>
    <w:rsid w:val="008460BC"/>
    <w:rsid w:val="0085238F"/>
    <w:rsid w:val="00874A6E"/>
    <w:rsid w:val="00876262"/>
    <w:rsid w:val="008A6B9F"/>
    <w:rsid w:val="008F1BEE"/>
    <w:rsid w:val="008F7434"/>
    <w:rsid w:val="009030B0"/>
    <w:rsid w:val="00907694"/>
    <w:rsid w:val="009258CD"/>
    <w:rsid w:val="0092769F"/>
    <w:rsid w:val="009420B5"/>
    <w:rsid w:val="0094649C"/>
    <w:rsid w:val="009A5027"/>
    <w:rsid w:val="009A61EF"/>
    <w:rsid w:val="009D779F"/>
    <w:rsid w:val="009E665C"/>
    <w:rsid w:val="00A01FE1"/>
    <w:rsid w:val="00A020CD"/>
    <w:rsid w:val="00A24EFB"/>
    <w:rsid w:val="00A251AF"/>
    <w:rsid w:val="00A40B4F"/>
    <w:rsid w:val="00A44E0C"/>
    <w:rsid w:val="00A53ED9"/>
    <w:rsid w:val="00A54286"/>
    <w:rsid w:val="00A61520"/>
    <w:rsid w:val="00A7485B"/>
    <w:rsid w:val="00AE4A2D"/>
    <w:rsid w:val="00B05502"/>
    <w:rsid w:val="00B22177"/>
    <w:rsid w:val="00B31E5E"/>
    <w:rsid w:val="00B36C48"/>
    <w:rsid w:val="00B41E73"/>
    <w:rsid w:val="00B44767"/>
    <w:rsid w:val="00B46A4F"/>
    <w:rsid w:val="00B77D59"/>
    <w:rsid w:val="00B80BA5"/>
    <w:rsid w:val="00B83395"/>
    <w:rsid w:val="00B95E18"/>
    <w:rsid w:val="00BA5808"/>
    <w:rsid w:val="00BB1107"/>
    <w:rsid w:val="00BB686A"/>
    <w:rsid w:val="00BC1F91"/>
    <w:rsid w:val="00BD2E1F"/>
    <w:rsid w:val="00BE1DB0"/>
    <w:rsid w:val="00C116E4"/>
    <w:rsid w:val="00C51382"/>
    <w:rsid w:val="00C56ADC"/>
    <w:rsid w:val="00C65DC8"/>
    <w:rsid w:val="00C86B41"/>
    <w:rsid w:val="00C9420D"/>
    <w:rsid w:val="00CA580E"/>
    <w:rsid w:val="00CD2784"/>
    <w:rsid w:val="00CE50A0"/>
    <w:rsid w:val="00CF04CD"/>
    <w:rsid w:val="00CF1708"/>
    <w:rsid w:val="00D21753"/>
    <w:rsid w:val="00D62811"/>
    <w:rsid w:val="00D6342C"/>
    <w:rsid w:val="00D8579C"/>
    <w:rsid w:val="00E070FA"/>
    <w:rsid w:val="00E11FDC"/>
    <w:rsid w:val="00E13B09"/>
    <w:rsid w:val="00E305B6"/>
    <w:rsid w:val="00E36F89"/>
    <w:rsid w:val="00E70C0B"/>
    <w:rsid w:val="00E73C5B"/>
    <w:rsid w:val="00E846A3"/>
    <w:rsid w:val="00E90AD6"/>
    <w:rsid w:val="00E947B3"/>
    <w:rsid w:val="00EA2F70"/>
    <w:rsid w:val="00ED031D"/>
    <w:rsid w:val="00EE6B6E"/>
    <w:rsid w:val="00F04FF4"/>
    <w:rsid w:val="00F15A19"/>
    <w:rsid w:val="00F26BBF"/>
    <w:rsid w:val="00F314FE"/>
    <w:rsid w:val="00F51DC7"/>
    <w:rsid w:val="00F53E15"/>
    <w:rsid w:val="00F54A02"/>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28345FFE"/>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uiPriority w:val="99"/>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12">
    <w:name w:val="CM12"/>
    <w:basedOn w:val="Default"/>
    <w:next w:val="Default"/>
    <w:uiPriority w:val="99"/>
    <w:rsid w:val="005F0923"/>
    <w:pPr>
      <w:widowControl w:val="0"/>
      <w:suppressAutoHyphens w:val="0"/>
      <w:adjustRightInd w:val="0"/>
      <w:textAlignment w:val="auto"/>
    </w:pPr>
    <w:rPr>
      <w:rFonts w:ascii="Arial" w:eastAsiaTheme="minorEastAsia" w:hAnsi="Arial" w:cs="Arial"/>
      <w:color w:val="auto"/>
    </w:rPr>
  </w:style>
  <w:style w:type="paragraph" w:customStyle="1" w:styleId="CM4">
    <w:name w:val="CM4"/>
    <w:basedOn w:val="Default"/>
    <w:next w:val="Default"/>
    <w:uiPriority w:val="99"/>
    <w:rsid w:val="008460BC"/>
    <w:pPr>
      <w:widowControl w:val="0"/>
      <w:suppressAutoHyphens w:val="0"/>
      <w:adjustRightInd w:val="0"/>
      <w:spacing w:line="413" w:lineRule="atLeast"/>
      <w:textAlignment w:val="auto"/>
    </w:pPr>
    <w:rPr>
      <w:rFonts w:ascii="Arial" w:eastAsiaTheme="minorEastAsia" w:hAnsi="Arial" w:cs="Arial"/>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247816273">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455369049">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hyperlink" Target="http://www.planalto.gov.br/ccivil_03/LEIS/L8666cons.ht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tst.jus.br/certidao"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nj.jus.br/improbidade_adm/consultar_requerido.php"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portaldatransparencia.gov.br/cei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ervicos.tce.pr.gov.br/tcepr/municipal/ail/ConsultarImpedidosWeb.aspx" TargetMode="External"/><Relationship Id="rId14" Type="http://schemas.openxmlformats.org/officeDocument/2006/relationships/hyperlink" Target="http://www.planalto.gov.br/ccivil_03/LEIS/2002/L10520.htm"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gabinete@novaamericadacolina.pr.gov.br" TargetMode="External"/><Relationship Id="rId1"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34</Pages>
  <Words>12425</Words>
  <Characters>67098</Characters>
  <Application>Microsoft Office Word</Application>
  <DocSecurity>0</DocSecurity>
  <Lines>559</Lines>
  <Paragraphs>158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Leandro Folador</dc:creator>
  <cp:lastModifiedBy>LICITAÇÃO</cp:lastModifiedBy>
  <cp:revision>26</cp:revision>
  <cp:lastPrinted>2021-03-30T11:04:00Z</cp:lastPrinted>
  <dcterms:created xsi:type="dcterms:W3CDTF">2017-08-10T19:48:00Z</dcterms:created>
  <dcterms:modified xsi:type="dcterms:W3CDTF">2021-11-09T14:52:00Z</dcterms:modified>
</cp:coreProperties>
</file>