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9C35E7" w14:textId="49D1A38C" w:rsidR="00563B0A" w:rsidRPr="00563B0A" w:rsidRDefault="00563B0A" w:rsidP="00563B0A">
      <w:pPr>
        <w:pStyle w:val="Corpodetexto"/>
        <w:spacing w:before="21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3B0A">
        <w:rPr>
          <w:rFonts w:ascii="Times New Roman" w:hAnsi="Times New Roman" w:cs="Times New Roman"/>
          <w:b/>
          <w:sz w:val="28"/>
          <w:szCs w:val="28"/>
        </w:rPr>
        <w:t>LEI MUNICIPAL 339/2024</w:t>
      </w:r>
    </w:p>
    <w:p w14:paraId="34CCDD9F" w14:textId="77777777" w:rsidR="00563B0A" w:rsidRPr="00563B0A" w:rsidRDefault="00563B0A" w:rsidP="00563B0A">
      <w:pPr>
        <w:pStyle w:val="Corpodetexto"/>
        <w:spacing w:before="218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25EFC85" w14:textId="77777777" w:rsidR="00563B0A" w:rsidRPr="00563B0A" w:rsidRDefault="00563B0A" w:rsidP="00563B0A">
      <w:pPr>
        <w:pStyle w:val="Corpodetexto"/>
        <w:spacing w:before="1"/>
        <w:ind w:left="4671" w:right="139"/>
        <w:jc w:val="both"/>
        <w:rPr>
          <w:rFonts w:ascii="Times New Roman" w:hAnsi="Times New Roman" w:cs="Times New Roman"/>
          <w:sz w:val="28"/>
          <w:szCs w:val="28"/>
        </w:rPr>
      </w:pPr>
      <w:r w:rsidRPr="00563B0A">
        <w:rPr>
          <w:rFonts w:ascii="Times New Roman" w:hAnsi="Times New Roman" w:cs="Times New Roman"/>
          <w:b/>
          <w:sz w:val="28"/>
          <w:szCs w:val="28"/>
        </w:rPr>
        <w:t>Súmula:</w:t>
      </w:r>
      <w:r w:rsidRPr="00563B0A">
        <w:rPr>
          <w:rFonts w:ascii="Times New Roman" w:hAnsi="Times New Roman" w:cs="Times New Roman"/>
          <w:b/>
          <w:spacing w:val="-4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Dispõe</w:t>
      </w:r>
      <w:r w:rsidRPr="00563B0A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sobre</w:t>
      </w:r>
      <w:r w:rsidRPr="00563B0A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alteração</w:t>
      </w:r>
      <w:r w:rsidRPr="00563B0A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no</w:t>
      </w:r>
      <w:r w:rsidRPr="00563B0A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PPA</w:t>
      </w:r>
      <w:r w:rsidRPr="00563B0A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Lei</w:t>
      </w:r>
      <w:r w:rsidRPr="00563B0A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nº</w:t>
      </w:r>
      <w:r w:rsidRPr="00563B0A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267/2021, altera Lei</w:t>
      </w:r>
      <w:r w:rsidRPr="00563B0A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nº</w:t>
      </w:r>
      <w:r w:rsidRPr="00563B0A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298/2023</w:t>
      </w:r>
      <w:r w:rsidRPr="00563B0A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-</w:t>
      </w:r>
      <w:r w:rsidRPr="00563B0A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LDO 2024,</w:t>
      </w:r>
      <w:r w:rsidRPr="00563B0A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abre crédito</w:t>
      </w:r>
      <w:r w:rsidRPr="00563B0A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adicional Especial</w:t>
      </w:r>
      <w:r w:rsidRPr="00563B0A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no</w:t>
      </w:r>
      <w:r w:rsidRPr="00563B0A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Orçamento</w:t>
      </w:r>
      <w:r w:rsidRPr="00563B0A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em</w:t>
      </w:r>
      <w:r w:rsidRPr="00563B0A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vigor</w:t>
      </w:r>
      <w:r w:rsidRPr="00563B0A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e</w:t>
      </w:r>
      <w:r w:rsidRPr="00563B0A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dá</w:t>
      </w:r>
      <w:r w:rsidRPr="00563B0A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outras</w:t>
      </w:r>
      <w:r w:rsidRPr="00563B0A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pacing w:val="-2"/>
          <w:sz w:val="28"/>
          <w:szCs w:val="28"/>
        </w:rPr>
        <w:t>providências.</w:t>
      </w:r>
    </w:p>
    <w:p w14:paraId="010A5968" w14:textId="77777777" w:rsidR="00563B0A" w:rsidRPr="00563B0A" w:rsidRDefault="00563B0A" w:rsidP="00563B0A">
      <w:pPr>
        <w:pStyle w:val="Corpodetexto"/>
        <w:rPr>
          <w:rFonts w:ascii="Times New Roman" w:hAnsi="Times New Roman" w:cs="Times New Roman"/>
          <w:sz w:val="28"/>
          <w:szCs w:val="28"/>
        </w:rPr>
      </w:pPr>
    </w:p>
    <w:p w14:paraId="05148B27" w14:textId="77777777" w:rsidR="00563B0A" w:rsidRPr="00563B0A" w:rsidRDefault="00563B0A" w:rsidP="00563B0A">
      <w:pPr>
        <w:pStyle w:val="Corpodetexto"/>
        <w:rPr>
          <w:rFonts w:ascii="Times New Roman" w:hAnsi="Times New Roman" w:cs="Times New Roman"/>
          <w:sz w:val="28"/>
          <w:szCs w:val="28"/>
        </w:rPr>
      </w:pPr>
    </w:p>
    <w:p w14:paraId="002B1CA2" w14:textId="77777777" w:rsidR="00563B0A" w:rsidRPr="00563B0A" w:rsidRDefault="00563B0A" w:rsidP="00563B0A">
      <w:pPr>
        <w:ind w:left="140"/>
        <w:jc w:val="both"/>
        <w:rPr>
          <w:sz w:val="28"/>
          <w:szCs w:val="28"/>
        </w:rPr>
      </w:pPr>
      <w:r w:rsidRPr="00563B0A">
        <w:rPr>
          <w:b/>
          <w:sz w:val="28"/>
          <w:szCs w:val="28"/>
        </w:rPr>
        <w:t>O</w:t>
      </w:r>
      <w:r w:rsidRPr="00563B0A">
        <w:rPr>
          <w:b/>
          <w:spacing w:val="-5"/>
          <w:sz w:val="28"/>
          <w:szCs w:val="28"/>
        </w:rPr>
        <w:t xml:space="preserve"> </w:t>
      </w:r>
      <w:r w:rsidRPr="00563B0A">
        <w:rPr>
          <w:b/>
          <w:sz w:val="28"/>
          <w:szCs w:val="28"/>
        </w:rPr>
        <w:t>PREFEITO</w:t>
      </w:r>
      <w:r w:rsidRPr="00563B0A">
        <w:rPr>
          <w:b/>
          <w:spacing w:val="-5"/>
          <w:sz w:val="28"/>
          <w:szCs w:val="28"/>
        </w:rPr>
        <w:t xml:space="preserve"> </w:t>
      </w:r>
      <w:r w:rsidRPr="00563B0A">
        <w:rPr>
          <w:b/>
          <w:sz w:val="28"/>
          <w:szCs w:val="28"/>
        </w:rPr>
        <w:t>MUNICIPAL</w:t>
      </w:r>
      <w:r w:rsidRPr="00563B0A">
        <w:rPr>
          <w:b/>
          <w:spacing w:val="-4"/>
          <w:sz w:val="28"/>
          <w:szCs w:val="28"/>
        </w:rPr>
        <w:t xml:space="preserve"> </w:t>
      </w:r>
      <w:r w:rsidRPr="00563B0A">
        <w:rPr>
          <w:b/>
          <w:sz w:val="28"/>
          <w:szCs w:val="28"/>
        </w:rPr>
        <w:t>DE</w:t>
      </w:r>
      <w:r w:rsidRPr="00563B0A">
        <w:rPr>
          <w:b/>
          <w:spacing w:val="-4"/>
          <w:sz w:val="28"/>
          <w:szCs w:val="28"/>
        </w:rPr>
        <w:t xml:space="preserve"> </w:t>
      </w:r>
      <w:r w:rsidRPr="00563B0A">
        <w:rPr>
          <w:b/>
          <w:sz w:val="28"/>
          <w:szCs w:val="28"/>
        </w:rPr>
        <w:t>NOVA</w:t>
      </w:r>
      <w:r w:rsidRPr="00563B0A">
        <w:rPr>
          <w:b/>
          <w:spacing w:val="-7"/>
          <w:sz w:val="28"/>
          <w:szCs w:val="28"/>
        </w:rPr>
        <w:t xml:space="preserve"> </w:t>
      </w:r>
      <w:r w:rsidRPr="00563B0A">
        <w:rPr>
          <w:b/>
          <w:sz w:val="28"/>
          <w:szCs w:val="28"/>
        </w:rPr>
        <w:t>ALIANÇA</w:t>
      </w:r>
      <w:r w:rsidRPr="00563B0A">
        <w:rPr>
          <w:b/>
          <w:spacing w:val="-9"/>
          <w:sz w:val="28"/>
          <w:szCs w:val="28"/>
        </w:rPr>
        <w:t xml:space="preserve"> </w:t>
      </w:r>
      <w:r w:rsidRPr="00563B0A">
        <w:rPr>
          <w:b/>
          <w:sz w:val="28"/>
          <w:szCs w:val="28"/>
        </w:rPr>
        <w:t>DO</w:t>
      </w:r>
      <w:r w:rsidRPr="00563B0A">
        <w:rPr>
          <w:b/>
          <w:spacing w:val="-5"/>
          <w:sz w:val="28"/>
          <w:szCs w:val="28"/>
        </w:rPr>
        <w:t xml:space="preserve"> </w:t>
      </w:r>
      <w:proofErr w:type="gramStart"/>
      <w:r w:rsidRPr="00563B0A">
        <w:rPr>
          <w:b/>
          <w:sz w:val="28"/>
          <w:szCs w:val="28"/>
        </w:rPr>
        <w:t>IVAÍ,</w:t>
      </w:r>
      <w:r w:rsidRPr="00563B0A">
        <w:rPr>
          <w:b/>
          <w:spacing w:val="-5"/>
          <w:sz w:val="28"/>
          <w:szCs w:val="28"/>
        </w:rPr>
        <w:t xml:space="preserve">  após</w:t>
      </w:r>
      <w:proofErr w:type="gramEnd"/>
      <w:r w:rsidRPr="00563B0A">
        <w:rPr>
          <w:b/>
          <w:spacing w:val="-5"/>
          <w:sz w:val="28"/>
          <w:szCs w:val="28"/>
        </w:rPr>
        <w:t xml:space="preserve"> aprovação pela CÃMARA MUNICIPAL DE NOVA ALIANÇA DO IVAI,, e </w:t>
      </w:r>
      <w:r w:rsidRPr="00563B0A">
        <w:rPr>
          <w:sz w:val="28"/>
          <w:szCs w:val="28"/>
        </w:rPr>
        <w:t>no</w:t>
      </w:r>
      <w:r w:rsidRPr="00563B0A">
        <w:rPr>
          <w:spacing w:val="-6"/>
          <w:sz w:val="28"/>
          <w:szCs w:val="28"/>
        </w:rPr>
        <w:t xml:space="preserve"> </w:t>
      </w:r>
      <w:r w:rsidRPr="00563B0A">
        <w:rPr>
          <w:sz w:val="28"/>
          <w:szCs w:val="28"/>
        </w:rPr>
        <w:t>uso</w:t>
      </w:r>
      <w:r w:rsidRPr="00563B0A">
        <w:rPr>
          <w:spacing w:val="-6"/>
          <w:sz w:val="28"/>
          <w:szCs w:val="28"/>
        </w:rPr>
        <w:t xml:space="preserve"> </w:t>
      </w:r>
      <w:r w:rsidRPr="00563B0A">
        <w:rPr>
          <w:sz w:val="28"/>
          <w:szCs w:val="28"/>
        </w:rPr>
        <w:t>das</w:t>
      </w:r>
      <w:r w:rsidRPr="00563B0A">
        <w:rPr>
          <w:spacing w:val="-6"/>
          <w:sz w:val="28"/>
          <w:szCs w:val="28"/>
        </w:rPr>
        <w:t xml:space="preserve"> </w:t>
      </w:r>
      <w:r w:rsidRPr="00563B0A">
        <w:rPr>
          <w:sz w:val="28"/>
          <w:szCs w:val="28"/>
        </w:rPr>
        <w:t>atribuições</w:t>
      </w:r>
      <w:r w:rsidRPr="00563B0A">
        <w:rPr>
          <w:spacing w:val="-6"/>
          <w:sz w:val="28"/>
          <w:szCs w:val="28"/>
        </w:rPr>
        <w:t xml:space="preserve"> </w:t>
      </w:r>
      <w:r w:rsidRPr="00563B0A">
        <w:rPr>
          <w:sz w:val="28"/>
          <w:szCs w:val="28"/>
        </w:rPr>
        <w:t>que</w:t>
      </w:r>
      <w:r w:rsidRPr="00563B0A">
        <w:rPr>
          <w:spacing w:val="-6"/>
          <w:sz w:val="28"/>
          <w:szCs w:val="28"/>
        </w:rPr>
        <w:t xml:space="preserve"> </w:t>
      </w:r>
      <w:r w:rsidRPr="00563B0A">
        <w:rPr>
          <w:sz w:val="28"/>
          <w:szCs w:val="28"/>
        </w:rPr>
        <w:t>lhe</w:t>
      </w:r>
      <w:r w:rsidRPr="00563B0A">
        <w:rPr>
          <w:spacing w:val="-6"/>
          <w:sz w:val="28"/>
          <w:szCs w:val="28"/>
        </w:rPr>
        <w:t xml:space="preserve"> </w:t>
      </w:r>
      <w:r w:rsidRPr="00563B0A">
        <w:rPr>
          <w:sz w:val="28"/>
          <w:szCs w:val="28"/>
        </w:rPr>
        <w:t>confere</w:t>
      </w:r>
      <w:r w:rsidRPr="00563B0A">
        <w:rPr>
          <w:spacing w:val="-9"/>
          <w:sz w:val="28"/>
          <w:szCs w:val="28"/>
        </w:rPr>
        <w:t xml:space="preserve"> </w:t>
      </w:r>
      <w:r w:rsidRPr="00563B0A">
        <w:rPr>
          <w:sz w:val="28"/>
          <w:szCs w:val="28"/>
        </w:rPr>
        <w:t>a Lei Orgânica do Município e tendo em vista a Lei nº 306 de 19 de dezembro de 2023, publica a seguinte:</w:t>
      </w:r>
    </w:p>
    <w:p w14:paraId="10F61A13" w14:textId="77777777" w:rsidR="00563B0A" w:rsidRPr="00563B0A" w:rsidRDefault="00563B0A" w:rsidP="00563B0A">
      <w:pPr>
        <w:pStyle w:val="Corpodetexto"/>
        <w:spacing w:before="206"/>
        <w:rPr>
          <w:rFonts w:ascii="Times New Roman" w:hAnsi="Times New Roman" w:cs="Times New Roman"/>
          <w:sz w:val="28"/>
          <w:szCs w:val="28"/>
        </w:rPr>
      </w:pPr>
    </w:p>
    <w:p w14:paraId="4C530D57" w14:textId="77777777" w:rsidR="00563B0A" w:rsidRPr="00563B0A" w:rsidRDefault="00563B0A" w:rsidP="00563B0A">
      <w:pPr>
        <w:pStyle w:val="Ttulo"/>
        <w:tabs>
          <w:tab w:val="left" w:pos="443"/>
          <w:tab w:val="left" w:pos="907"/>
        </w:tabs>
        <w:rPr>
          <w:rFonts w:ascii="Times New Roman" w:hAnsi="Times New Roman" w:cs="Times New Roman"/>
          <w:sz w:val="28"/>
          <w:szCs w:val="28"/>
          <w:u w:val="none"/>
        </w:rPr>
      </w:pPr>
      <w:r w:rsidRPr="00563B0A">
        <w:rPr>
          <w:rFonts w:ascii="Times New Roman" w:hAnsi="Times New Roman" w:cs="Times New Roman"/>
          <w:spacing w:val="-10"/>
          <w:sz w:val="28"/>
          <w:szCs w:val="28"/>
        </w:rPr>
        <w:t>L</w:t>
      </w:r>
      <w:r w:rsidRPr="00563B0A">
        <w:rPr>
          <w:rFonts w:ascii="Times New Roman" w:hAnsi="Times New Roman" w:cs="Times New Roman"/>
          <w:sz w:val="28"/>
          <w:szCs w:val="28"/>
        </w:rPr>
        <w:tab/>
      </w:r>
      <w:r w:rsidRPr="00563B0A">
        <w:rPr>
          <w:rFonts w:ascii="Times New Roman" w:hAnsi="Times New Roman" w:cs="Times New Roman"/>
          <w:spacing w:val="-10"/>
          <w:sz w:val="28"/>
          <w:szCs w:val="28"/>
        </w:rPr>
        <w:t>E</w:t>
      </w:r>
      <w:r w:rsidRPr="00563B0A">
        <w:rPr>
          <w:rFonts w:ascii="Times New Roman" w:hAnsi="Times New Roman" w:cs="Times New Roman"/>
          <w:sz w:val="28"/>
          <w:szCs w:val="28"/>
        </w:rPr>
        <w:tab/>
      </w:r>
      <w:r w:rsidRPr="00563B0A">
        <w:rPr>
          <w:rFonts w:ascii="Times New Roman" w:hAnsi="Times New Roman" w:cs="Times New Roman"/>
          <w:spacing w:val="-10"/>
          <w:sz w:val="28"/>
          <w:szCs w:val="28"/>
        </w:rPr>
        <w:t>I</w:t>
      </w:r>
    </w:p>
    <w:p w14:paraId="2933AF76" w14:textId="77777777" w:rsidR="00563B0A" w:rsidRPr="00563B0A" w:rsidRDefault="00563B0A" w:rsidP="00563B0A">
      <w:pPr>
        <w:pStyle w:val="Corpodetexto"/>
        <w:spacing w:before="15"/>
        <w:rPr>
          <w:rFonts w:ascii="Times New Roman" w:hAnsi="Times New Roman" w:cs="Times New Roman"/>
          <w:b/>
          <w:sz w:val="28"/>
          <w:szCs w:val="28"/>
        </w:rPr>
      </w:pPr>
    </w:p>
    <w:p w14:paraId="3EDEFA4A" w14:textId="77777777" w:rsidR="00563B0A" w:rsidRPr="00563B0A" w:rsidRDefault="00563B0A" w:rsidP="00563B0A">
      <w:pPr>
        <w:spacing w:line="280" w:lineRule="auto"/>
        <w:ind w:left="140" w:right="143" w:firstLine="1140"/>
        <w:jc w:val="both"/>
        <w:rPr>
          <w:sz w:val="28"/>
          <w:szCs w:val="28"/>
        </w:rPr>
      </w:pPr>
      <w:r w:rsidRPr="00563B0A">
        <w:rPr>
          <w:b/>
          <w:sz w:val="28"/>
          <w:szCs w:val="28"/>
        </w:rPr>
        <w:t>Artigo</w:t>
      </w:r>
      <w:r w:rsidRPr="00563B0A">
        <w:rPr>
          <w:b/>
          <w:spacing w:val="-9"/>
          <w:sz w:val="28"/>
          <w:szCs w:val="28"/>
        </w:rPr>
        <w:t xml:space="preserve"> </w:t>
      </w:r>
      <w:r w:rsidRPr="00563B0A">
        <w:rPr>
          <w:b/>
          <w:sz w:val="28"/>
          <w:szCs w:val="28"/>
        </w:rPr>
        <w:t>1º</w:t>
      </w:r>
      <w:r w:rsidRPr="00563B0A">
        <w:rPr>
          <w:b/>
          <w:spacing w:val="-6"/>
          <w:sz w:val="28"/>
          <w:szCs w:val="28"/>
        </w:rPr>
        <w:t xml:space="preserve"> </w:t>
      </w:r>
      <w:r w:rsidRPr="00563B0A">
        <w:rPr>
          <w:b/>
          <w:sz w:val="28"/>
          <w:szCs w:val="28"/>
        </w:rPr>
        <w:t>-</w:t>
      </w:r>
      <w:r w:rsidRPr="00563B0A">
        <w:rPr>
          <w:b/>
          <w:spacing w:val="-6"/>
          <w:sz w:val="28"/>
          <w:szCs w:val="28"/>
        </w:rPr>
        <w:t xml:space="preserve"> </w:t>
      </w:r>
      <w:r w:rsidRPr="00563B0A">
        <w:rPr>
          <w:sz w:val="28"/>
          <w:szCs w:val="28"/>
        </w:rPr>
        <w:t>Fica</w:t>
      </w:r>
      <w:r w:rsidRPr="00563B0A">
        <w:rPr>
          <w:spacing w:val="-7"/>
          <w:sz w:val="28"/>
          <w:szCs w:val="28"/>
        </w:rPr>
        <w:t xml:space="preserve"> </w:t>
      </w:r>
      <w:r w:rsidRPr="00563B0A">
        <w:rPr>
          <w:sz w:val="28"/>
          <w:szCs w:val="28"/>
        </w:rPr>
        <w:t>o</w:t>
      </w:r>
      <w:r w:rsidRPr="00563B0A">
        <w:rPr>
          <w:spacing w:val="-9"/>
          <w:sz w:val="28"/>
          <w:szCs w:val="28"/>
        </w:rPr>
        <w:t xml:space="preserve"> </w:t>
      </w:r>
      <w:r w:rsidRPr="00563B0A">
        <w:rPr>
          <w:sz w:val="28"/>
          <w:szCs w:val="28"/>
        </w:rPr>
        <w:t>Chefe</w:t>
      </w:r>
      <w:r w:rsidRPr="00563B0A">
        <w:rPr>
          <w:spacing w:val="-8"/>
          <w:sz w:val="28"/>
          <w:szCs w:val="28"/>
        </w:rPr>
        <w:t xml:space="preserve"> </w:t>
      </w:r>
      <w:r w:rsidRPr="00563B0A">
        <w:rPr>
          <w:sz w:val="28"/>
          <w:szCs w:val="28"/>
        </w:rPr>
        <w:t>do</w:t>
      </w:r>
      <w:r w:rsidRPr="00563B0A">
        <w:rPr>
          <w:spacing w:val="-6"/>
          <w:sz w:val="28"/>
          <w:szCs w:val="28"/>
        </w:rPr>
        <w:t xml:space="preserve"> </w:t>
      </w:r>
      <w:r w:rsidRPr="00563B0A">
        <w:rPr>
          <w:sz w:val="28"/>
          <w:szCs w:val="28"/>
        </w:rPr>
        <w:t>Poder</w:t>
      </w:r>
      <w:r w:rsidRPr="00563B0A">
        <w:rPr>
          <w:spacing w:val="-8"/>
          <w:sz w:val="28"/>
          <w:szCs w:val="28"/>
        </w:rPr>
        <w:t xml:space="preserve"> </w:t>
      </w:r>
      <w:r w:rsidRPr="00563B0A">
        <w:rPr>
          <w:sz w:val="28"/>
          <w:szCs w:val="28"/>
        </w:rPr>
        <w:t>Executivo</w:t>
      </w:r>
      <w:r w:rsidRPr="00563B0A">
        <w:rPr>
          <w:spacing w:val="-9"/>
          <w:sz w:val="28"/>
          <w:szCs w:val="28"/>
        </w:rPr>
        <w:t xml:space="preserve"> </w:t>
      </w:r>
      <w:r w:rsidRPr="00563B0A">
        <w:rPr>
          <w:sz w:val="28"/>
          <w:szCs w:val="28"/>
        </w:rPr>
        <w:t>Municipal</w:t>
      </w:r>
      <w:r w:rsidRPr="00563B0A">
        <w:rPr>
          <w:spacing w:val="-6"/>
          <w:sz w:val="28"/>
          <w:szCs w:val="28"/>
        </w:rPr>
        <w:t xml:space="preserve"> </w:t>
      </w:r>
      <w:r w:rsidRPr="00563B0A">
        <w:rPr>
          <w:sz w:val="28"/>
          <w:szCs w:val="28"/>
        </w:rPr>
        <w:t>autorizado</w:t>
      </w:r>
      <w:r w:rsidRPr="00563B0A">
        <w:rPr>
          <w:spacing w:val="-9"/>
          <w:sz w:val="28"/>
          <w:szCs w:val="28"/>
        </w:rPr>
        <w:t xml:space="preserve"> </w:t>
      </w:r>
      <w:r w:rsidRPr="00563B0A">
        <w:rPr>
          <w:sz w:val="28"/>
          <w:szCs w:val="28"/>
        </w:rPr>
        <w:t>a</w:t>
      </w:r>
      <w:r w:rsidRPr="00563B0A">
        <w:rPr>
          <w:spacing w:val="-7"/>
          <w:sz w:val="28"/>
          <w:szCs w:val="28"/>
        </w:rPr>
        <w:t xml:space="preserve"> </w:t>
      </w:r>
      <w:r w:rsidRPr="00563B0A">
        <w:rPr>
          <w:sz w:val="28"/>
          <w:szCs w:val="28"/>
        </w:rPr>
        <w:t>abrir</w:t>
      </w:r>
      <w:r w:rsidRPr="00563B0A">
        <w:rPr>
          <w:spacing w:val="-8"/>
          <w:sz w:val="28"/>
          <w:szCs w:val="28"/>
        </w:rPr>
        <w:t xml:space="preserve"> </w:t>
      </w:r>
      <w:r w:rsidRPr="00563B0A">
        <w:rPr>
          <w:sz w:val="28"/>
          <w:szCs w:val="28"/>
        </w:rPr>
        <w:t>ao</w:t>
      </w:r>
      <w:r w:rsidRPr="00563B0A">
        <w:rPr>
          <w:spacing w:val="-9"/>
          <w:sz w:val="28"/>
          <w:szCs w:val="28"/>
        </w:rPr>
        <w:t xml:space="preserve"> </w:t>
      </w:r>
      <w:r w:rsidRPr="00563B0A">
        <w:rPr>
          <w:sz w:val="28"/>
          <w:szCs w:val="28"/>
        </w:rPr>
        <w:t>Orçamento</w:t>
      </w:r>
      <w:r w:rsidRPr="00563B0A">
        <w:rPr>
          <w:spacing w:val="-9"/>
          <w:sz w:val="28"/>
          <w:szCs w:val="28"/>
        </w:rPr>
        <w:t xml:space="preserve"> </w:t>
      </w:r>
      <w:r w:rsidRPr="00563B0A">
        <w:rPr>
          <w:sz w:val="28"/>
          <w:szCs w:val="28"/>
        </w:rPr>
        <w:t>Geral</w:t>
      </w:r>
      <w:r w:rsidRPr="00563B0A">
        <w:rPr>
          <w:spacing w:val="-8"/>
          <w:sz w:val="28"/>
          <w:szCs w:val="28"/>
        </w:rPr>
        <w:t xml:space="preserve"> </w:t>
      </w:r>
      <w:r w:rsidRPr="00563B0A">
        <w:rPr>
          <w:sz w:val="28"/>
          <w:szCs w:val="28"/>
        </w:rPr>
        <w:t>do Município,</w:t>
      </w:r>
      <w:r w:rsidRPr="00563B0A">
        <w:rPr>
          <w:spacing w:val="-2"/>
          <w:sz w:val="28"/>
          <w:szCs w:val="28"/>
        </w:rPr>
        <w:t xml:space="preserve"> </w:t>
      </w:r>
      <w:r w:rsidRPr="00563B0A">
        <w:rPr>
          <w:b/>
          <w:sz w:val="28"/>
          <w:szCs w:val="28"/>
        </w:rPr>
        <w:t>Lei</w:t>
      </w:r>
      <w:r w:rsidRPr="00563B0A">
        <w:rPr>
          <w:b/>
          <w:spacing w:val="-2"/>
          <w:sz w:val="28"/>
          <w:szCs w:val="28"/>
        </w:rPr>
        <w:t xml:space="preserve"> </w:t>
      </w:r>
      <w:r w:rsidRPr="00563B0A">
        <w:rPr>
          <w:b/>
          <w:sz w:val="28"/>
          <w:szCs w:val="28"/>
        </w:rPr>
        <w:t>nº</w:t>
      </w:r>
      <w:r w:rsidRPr="00563B0A">
        <w:rPr>
          <w:b/>
          <w:spacing w:val="-3"/>
          <w:sz w:val="28"/>
          <w:szCs w:val="28"/>
        </w:rPr>
        <w:t xml:space="preserve"> </w:t>
      </w:r>
      <w:r w:rsidRPr="00563B0A">
        <w:rPr>
          <w:b/>
          <w:sz w:val="28"/>
          <w:szCs w:val="28"/>
        </w:rPr>
        <w:t>306/2023</w:t>
      </w:r>
      <w:r w:rsidRPr="00563B0A">
        <w:rPr>
          <w:b/>
          <w:spacing w:val="-3"/>
          <w:sz w:val="28"/>
          <w:szCs w:val="28"/>
        </w:rPr>
        <w:t xml:space="preserve"> </w:t>
      </w:r>
      <w:r w:rsidRPr="00563B0A">
        <w:rPr>
          <w:b/>
          <w:sz w:val="28"/>
          <w:szCs w:val="28"/>
        </w:rPr>
        <w:t>–</w:t>
      </w:r>
      <w:r w:rsidRPr="00563B0A">
        <w:rPr>
          <w:b/>
          <w:spacing w:val="-3"/>
          <w:sz w:val="28"/>
          <w:szCs w:val="28"/>
        </w:rPr>
        <w:t xml:space="preserve"> </w:t>
      </w:r>
      <w:r w:rsidRPr="00563B0A">
        <w:rPr>
          <w:b/>
          <w:sz w:val="28"/>
          <w:szCs w:val="28"/>
        </w:rPr>
        <w:t xml:space="preserve">LOA/2024, </w:t>
      </w:r>
      <w:r w:rsidRPr="00563B0A">
        <w:rPr>
          <w:sz w:val="28"/>
          <w:szCs w:val="28"/>
        </w:rPr>
        <w:t>um</w:t>
      </w:r>
      <w:r w:rsidRPr="00563B0A">
        <w:rPr>
          <w:spacing w:val="-1"/>
          <w:sz w:val="28"/>
          <w:szCs w:val="28"/>
        </w:rPr>
        <w:t xml:space="preserve"> </w:t>
      </w:r>
      <w:r w:rsidRPr="00563B0A">
        <w:rPr>
          <w:sz w:val="28"/>
          <w:szCs w:val="28"/>
        </w:rPr>
        <w:t>Crédito</w:t>
      </w:r>
      <w:r w:rsidRPr="00563B0A">
        <w:rPr>
          <w:spacing w:val="-4"/>
          <w:sz w:val="28"/>
          <w:szCs w:val="28"/>
        </w:rPr>
        <w:t xml:space="preserve"> </w:t>
      </w:r>
      <w:r w:rsidRPr="00563B0A">
        <w:rPr>
          <w:sz w:val="28"/>
          <w:szCs w:val="28"/>
        </w:rPr>
        <w:t>Adicional</w:t>
      </w:r>
      <w:r w:rsidRPr="00563B0A">
        <w:rPr>
          <w:spacing w:val="-3"/>
          <w:sz w:val="28"/>
          <w:szCs w:val="28"/>
        </w:rPr>
        <w:t xml:space="preserve"> </w:t>
      </w:r>
      <w:r w:rsidRPr="00563B0A">
        <w:rPr>
          <w:sz w:val="28"/>
          <w:szCs w:val="28"/>
        </w:rPr>
        <w:t>Especial</w:t>
      </w:r>
      <w:r w:rsidRPr="00563B0A">
        <w:rPr>
          <w:spacing w:val="-1"/>
          <w:sz w:val="28"/>
          <w:szCs w:val="28"/>
        </w:rPr>
        <w:t xml:space="preserve"> </w:t>
      </w:r>
      <w:r w:rsidRPr="00563B0A">
        <w:rPr>
          <w:sz w:val="28"/>
          <w:szCs w:val="28"/>
        </w:rPr>
        <w:t>no</w:t>
      </w:r>
      <w:r w:rsidRPr="00563B0A">
        <w:rPr>
          <w:spacing w:val="-1"/>
          <w:sz w:val="28"/>
          <w:szCs w:val="28"/>
        </w:rPr>
        <w:t xml:space="preserve"> </w:t>
      </w:r>
      <w:r w:rsidRPr="00563B0A">
        <w:rPr>
          <w:sz w:val="28"/>
          <w:szCs w:val="28"/>
        </w:rPr>
        <w:t>valor</w:t>
      </w:r>
      <w:r w:rsidRPr="00563B0A">
        <w:rPr>
          <w:spacing w:val="-3"/>
          <w:sz w:val="28"/>
          <w:szCs w:val="28"/>
        </w:rPr>
        <w:t xml:space="preserve"> </w:t>
      </w:r>
      <w:r w:rsidRPr="00563B0A">
        <w:rPr>
          <w:sz w:val="28"/>
          <w:szCs w:val="28"/>
        </w:rPr>
        <w:t>de</w:t>
      </w:r>
      <w:r w:rsidRPr="00563B0A">
        <w:rPr>
          <w:spacing w:val="-3"/>
          <w:sz w:val="28"/>
          <w:szCs w:val="28"/>
        </w:rPr>
        <w:t xml:space="preserve"> </w:t>
      </w:r>
      <w:r w:rsidRPr="00563B0A">
        <w:rPr>
          <w:b/>
          <w:sz w:val="28"/>
          <w:szCs w:val="28"/>
        </w:rPr>
        <w:t>R$</w:t>
      </w:r>
      <w:r w:rsidRPr="00563B0A">
        <w:rPr>
          <w:b/>
          <w:spacing w:val="-2"/>
          <w:sz w:val="28"/>
          <w:szCs w:val="28"/>
        </w:rPr>
        <w:t xml:space="preserve"> </w:t>
      </w:r>
      <w:r w:rsidRPr="00563B0A">
        <w:rPr>
          <w:b/>
          <w:sz w:val="28"/>
          <w:szCs w:val="28"/>
        </w:rPr>
        <w:t>100.000,00 (Cem Mil Reais)</w:t>
      </w:r>
      <w:r w:rsidRPr="00563B0A">
        <w:rPr>
          <w:sz w:val="28"/>
          <w:szCs w:val="28"/>
        </w:rPr>
        <w:t>, para cobertura das seguintes dotações do orçamento em vigor, assim discriminado:</w:t>
      </w:r>
    </w:p>
    <w:p w14:paraId="0B34BA1C" w14:textId="77777777" w:rsidR="00563B0A" w:rsidRPr="00563B0A" w:rsidRDefault="00563B0A" w:rsidP="00563B0A">
      <w:pPr>
        <w:pStyle w:val="Corpodetexto"/>
        <w:spacing w:before="15"/>
        <w:rPr>
          <w:rFonts w:ascii="Times New Roman" w:hAnsi="Times New Roman" w:cs="Times New Roman"/>
          <w:sz w:val="28"/>
          <w:szCs w:val="28"/>
        </w:rPr>
      </w:pPr>
    </w:p>
    <w:tbl>
      <w:tblPr>
        <w:tblStyle w:val="TableNormal"/>
        <w:tblW w:w="0" w:type="auto"/>
        <w:tblInd w:w="14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6380"/>
        <w:gridCol w:w="1542"/>
      </w:tblGrid>
      <w:tr w:rsidR="00563B0A" w:rsidRPr="00563B0A" w14:paraId="121F02EA" w14:textId="77777777" w:rsidTr="00563B0A">
        <w:trPr>
          <w:trHeight w:val="275"/>
        </w:trPr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  <w:hideMark/>
          </w:tcPr>
          <w:p w14:paraId="00D473C1" w14:textId="77777777" w:rsidR="00563B0A" w:rsidRPr="00563B0A" w:rsidRDefault="00563B0A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Códigos</w:t>
            </w:r>
          </w:p>
        </w:tc>
        <w:tc>
          <w:tcPr>
            <w:tcW w:w="6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  <w:hideMark/>
          </w:tcPr>
          <w:p w14:paraId="716973B3" w14:textId="77777777" w:rsidR="00563B0A" w:rsidRPr="00563B0A" w:rsidRDefault="00563B0A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Descrição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  <w:hideMark/>
          </w:tcPr>
          <w:p w14:paraId="758889E5" w14:textId="77777777" w:rsidR="00563B0A" w:rsidRPr="00563B0A" w:rsidRDefault="00563B0A">
            <w:pPr>
              <w:pStyle w:val="TableParagraph"/>
              <w:ind w:left="12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Valor</w:t>
            </w:r>
          </w:p>
        </w:tc>
      </w:tr>
      <w:tr w:rsidR="00563B0A" w:rsidRPr="00563B0A" w14:paraId="2CC9CE6C" w14:textId="77777777" w:rsidTr="00563B0A">
        <w:trPr>
          <w:trHeight w:val="275"/>
        </w:trPr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ABF9410" w14:textId="77777777" w:rsidR="00563B0A" w:rsidRPr="00563B0A" w:rsidRDefault="00563B0A">
            <w:pPr>
              <w:pStyle w:val="TableParagrap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b/>
                <w:spacing w:val="-5"/>
                <w:sz w:val="28"/>
                <w:szCs w:val="28"/>
              </w:rPr>
              <w:t>01</w:t>
            </w:r>
          </w:p>
        </w:tc>
        <w:tc>
          <w:tcPr>
            <w:tcW w:w="6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2A00779" w14:textId="77777777" w:rsidR="00563B0A" w:rsidRPr="00563B0A" w:rsidRDefault="00563B0A">
            <w:pPr>
              <w:pStyle w:val="TableParagrap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b/>
                <w:sz w:val="28"/>
                <w:szCs w:val="28"/>
              </w:rPr>
              <w:t>CÂMARA</w:t>
            </w:r>
            <w:r w:rsidRPr="00563B0A">
              <w:rPr>
                <w:rFonts w:ascii="Times New Roman" w:hAnsi="Times New Roman" w:cs="Times New Roman"/>
                <w:b/>
                <w:spacing w:val="-12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>MUNICIPAL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4B88BF" w14:textId="77777777" w:rsidR="00563B0A" w:rsidRPr="00563B0A" w:rsidRDefault="00563B0A">
            <w:pPr>
              <w:pStyle w:val="TableParagraph"/>
              <w:spacing w:before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63B0A" w:rsidRPr="00563B0A" w14:paraId="1F505B6F" w14:textId="77777777" w:rsidTr="00563B0A">
        <w:trPr>
          <w:trHeight w:val="275"/>
        </w:trPr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500C034" w14:textId="77777777" w:rsidR="00563B0A" w:rsidRPr="00563B0A" w:rsidRDefault="00563B0A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01.001</w:t>
            </w:r>
          </w:p>
        </w:tc>
        <w:tc>
          <w:tcPr>
            <w:tcW w:w="6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8DA62DC" w14:textId="77777777" w:rsidR="00563B0A" w:rsidRPr="00563B0A" w:rsidRDefault="00563B0A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SECRETARIA</w:t>
            </w:r>
            <w:r w:rsidRPr="00563B0A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DA</w:t>
            </w:r>
            <w:r w:rsidRPr="00563B0A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CAMARA</w:t>
            </w:r>
            <w:r w:rsidRPr="00563B0A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MUNICIPAL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0F4ED8" w14:textId="77777777" w:rsidR="00563B0A" w:rsidRPr="00563B0A" w:rsidRDefault="00563B0A">
            <w:pPr>
              <w:pStyle w:val="TableParagraph"/>
              <w:spacing w:before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63B0A" w:rsidRPr="00563B0A" w14:paraId="5F1F0AA5" w14:textId="77777777" w:rsidTr="00563B0A">
        <w:trPr>
          <w:trHeight w:val="275"/>
        </w:trPr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8D0762E" w14:textId="77777777" w:rsidR="00563B0A" w:rsidRPr="00563B0A" w:rsidRDefault="00563B0A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01.031.2001.2001</w:t>
            </w:r>
          </w:p>
        </w:tc>
        <w:tc>
          <w:tcPr>
            <w:tcW w:w="6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052C025" w14:textId="77777777" w:rsidR="00563B0A" w:rsidRPr="00563B0A" w:rsidRDefault="00563B0A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MANUTENCAO</w:t>
            </w:r>
            <w:r w:rsidRPr="00563B0A">
              <w:rPr>
                <w:rFonts w:ascii="Times New Roman" w:hAnsi="Times New Roman" w:cs="Times New Roman"/>
                <w:spacing w:val="-9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DAS</w:t>
            </w:r>
            <w:r w:rsidRPr="00563B0A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ATIVIDADES</w:t>
            </w:r>
            <w:r w:rsidRPr="00563B0A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LEGISLATIVAS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A20178" w14:textId="77777777" w:rsidR="00563B0A" w:rsidRPr="00563B0A" w:rsidRDefault="00563B0A">
            <w:pPr>
              <w:pStyle w:val="TableParagraph"/>
              <w:spacing w:before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63B0A" w:rsidRPr="00563B0A" w14:paraId="03D86B63" w14:textId="77777777" w:rsidTr="00563B0A">
        <w:trPr>
          <w:trHeight w:val="275"/>
        </w:trPr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4E842AB" w14:textId="77777777" w:rsidR="00563B0A" w:rsidRPr="00563B0A" w:rsidRDefault="00563B0A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4.4.90.61.00.00</w:t>
            </w:r>
          </w:p>
        </w:tc>
        <w:tc>
          <w:tcPr>
            <w:tcW w:w="6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D527516" w14:textId="77777777" w:rsidR="00563B0A" w:rsidRPr="00563B0A" w:rsidRDefault="00563B0A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AQUISIÇÃO</w:t>
            </w:r>
            <w:r w:rsidRPr="00563B0A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DE</w:t>
            </w:r>
            <w:r w:rsidRPr="00563B0A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IMÓVEIS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629418" w14:textId="77777777" w:rsidR="00563B0A" w:rsidRPr="00563B0A" w:rsidRDefault="00563B0A">
            <w:pPr>
              <w:pStyle w:val="TableParagraph"/>
              <w:spacing w:before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63B0A" w:rsidRPr="00563B0A" w14:paraId="041D7D97" w14:textId="77777777" w:rsidTr="00563B0A">
        <w:trPr>
          <w:trHeight w:val="275"/>
        </w:trPr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9C6273" w14:textId="77777777" w:rsidR="00563B0A" w:rsidRPr="00563B0A" w:rsidRDefault="00563B0A">
            <w:pPr>
              <w:pStyle w:val="TableParagraph"/>
              <w:spacing w:before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A799312" w14:textId="77777777" w:rsidR="00563B0A" w:rsidRPr="00563B0A" w:rsidRDefault="00563B0A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00001-Recursos</w:t>
            </w:r>
            <w:r w:rsidRPr="00563B0A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do</w:t>
            </w:r>
            <w:r w:rsidRPr="00563B0A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Tesouro</w:t>
            </w:r>
            <w:r w:rsidRPr="00563B0A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(Descentralizados)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50BE359" w14:textId="77777777" w:rsidR="00563B0A" w:rsidRPr="00563B0A" w:rsidRDefault="00563B0A">
            <w:pPr>
              <w:pStyle w:val="TableParagraph"/>
              <w:ind w:left="0" w:right="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100.000,00</w:t>
            </w:r>
          </w:p>
        </w:tc>
      </w:tr>
      <w:tr w:rsidR="00563B0A" w:rsidRPr="00563B0A" w14:paraId="279F53A5" w14:textId="77777777" w:rsidTr="00563B0A">
        <w:trPr>
          <w:trHeight w:val="258"/>
        </w:trPr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67BC6E" w14:textId="77777777" w:rsidR="00563B0A" w:rsidRPr="00563B0A" w:rsidRDefault="00563B0A">
            <w:pPr>
              <w:pStyle w:val="TableParagraph"/>
              <w:spacing w:before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8B4B919" w14:textId="77777777" w:rsidR="00563B0A" w:rsidRPr="00563B0A" w:rsidRDefault="00563B0A">
            <w:pPr>
              <w:pStyle w:val="TableParagraph"/>
              <w:spacing w:line="225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>TOTAL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82DFF13" w14:textId="77777777" w:rsidR="00563B0A" w:rsidRPr="00563B0A" w:rsidRDefault="00563B0A">
            <w:pPr>
              <w:pStyle w:val="TableParagraph"/>
              <w:spacing w:line="225" w:lineRule="exact"/>
              <w:ind w:left="0" w:right="-15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>100.000,00</w:t>
            </w:r>
          </w:p>
        </w:tc>
      </w:tr>
    </w:tbl>
    <w:p w14:paraId="2658AF51" w14:textId="77777777" w:rsidR="00563B0A" w:rsidRPr="00563B0A" w:rsidRDefault="00563B0A" w:rsidP="00563B0A">
      <w:pPr>
        <w:pStyle w:val="Corpodetexto"/>
        <w:spacing w:before="124"/>
        <w:rPr>
          <w:rFonts w:ascii="Times New Roman" w:eastAsia="Tahoma" w:hAnsi="Times New Roman" w:cs="Times New Roman"/>
          <w:sz w:val="28"/>
          <w:szCs w:val="28"/>
          <w:lang w:val="pt-PT"/>
        </w:rPr>
      </w:pPr>
    </w:p>
    <w:p w14:paraId="334A901E" w14:textId="77777777" w:rsidR="00563B0A" w:rsidRPr="00563B0A" w:rsidRDefault="00563B0A" w:rsidP="00563B0A">
      <w:pPr>
        <w:pStyle w:val="Corpodetexto"/>
        <w:spacing w:before="1" w:line="360" w:lineRule="auto"/>
        <w:ind w:left="140" w:right="142" w:firstLine="1140"/>
        <w:jc w:val="both"/>
        <w:rPr>
          <w:rFonts w:ascii="Times New Roman" w:hAnsi="Times New Roman" w:cs="Times New Roman"/>
          <w:sz w:val="28"/>
          <w:szCs w:val="28"/>
        </w:rPr>
      </w:pPr>
      <w:r w:rsidRPr="00563B0A">
        <w:rPr>
          <w:rFonts w:ascii="Times New Roman" w:hAnsi="Times New Roman" w:cs="Times New Roman"/>
          <w:b/>
          <w:sz w:val="28"/>
          <w:szCs w:val="28"/>
        </w:rPr>
        <w:t xml:space="preserve">Artigo 2º </w:t>
      </w:r>
      <w:r w:rsidRPr="00563B0A">
        <w:rPr>
          <w:rFonts w:ascii="Times New Roman" w:hAnsi="Times New Roman" w:cs="Times New Roman"/>
          <w:sz w:val="28"/>
          <w:szCs w:val="28"/>
        </w:rPr>
        <w:t>- Para dar cobertura ao Crédito Adicional especial aberto na forma do Artigo 1º será utilizado a anulação das seguintes Dotações Orçamentárias:</w:t>
      </w:r>
    </w:p>
    <w:p w14:paraId="4E8792A2" w14:textId="77777777" w:rsidR="00563B0A" w:rsidRPr="00563B0A" w:rsidRDefault="00563B0A" w:rsidP="00563B0A">
      <w:pPr>
        <w:pStyle w:val="Corpodetexto"/>
        <w:spacing w:before="119" w:after="1"/>
        <w:rPr>
          <w:rFonts w:ascii="Times New Roman" w:hAnsi="Times New Roman" w:cs="Times New Roman"/>
          <w:sz w:val="28"/>
          <w:szCs w:val="28"/>
        </w:rPr>
      </w:pPr>
    </w:p>
    <w:tbl>
      <w:tblPr>
        <w:tblStyle w:val="TableNormal"/>
        <w:tblW w:w="0" w:type="auto"/>
        <w:tblInd w:w="14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6380"/>
        <w:gridCol w:w="1558"/>
      </w:tblGrid>
      <w:tr w:rsidR="00563B0A" w:rsidRPr="00563B0A" w14:paraId="28CA8C86" w14:textId="77777777" w:rsidTr="00563B0A">
        <w:trPr>
          <w:trHeight w:val="260"/>
        </w:trPr>
        <w:tc>
          <w:tcPr>
            <w:tcW w:w="96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211327C" w14:textId="77777777" w:rsidR="00563B0A" w:rsidRPr="00563B0A" w:rsidRDefault="00563B0A">
            <w:pPr>
              <w:pStyle w:val="TableParagraph"/>
              <w:spacing w:line="227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Anulação</w:t>
            </w:r>
          </w:p>
        </w:tc>
      </w:tr>
      <w:tr w:rsidR="00563B0A" w:rsidRPr="00563B0A" w14:paraId="0173A524" w14:textId="77777777" w:rsidTr="00563B0A">
        <w:trPr>
          <w:trHeight w:val="258"/>
        </w:trPr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  <w:hideMark/>
          </w:tcPr>
          <w:p w14:paraId="7D7DC379" w14:textId="77777777" w:rsidR="00563B0A" w:rsidRPr="00563B0A" w:rsidRDefault="00563B0A">
            <w:pPr>
              <w:pStyle w:val="TableParagraph"/>
              <w:spacing w:line="225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Códigos</w:t>
            </w:r>
          </w:p>
        </w:tc>
        <w:tc>
          <w:tcPr>
            <w:tcW w:w="6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  <w:hideMark/>
          </w:tcPr>
          <w:p w14:paraId="5CC0EE25" w14:textId="77777777" w:rsidR="00563B0A" w:rsidRPr="00563B0A" w:rsidRDefault="00563B0A">
            <w:pPr>
              <w:pStyle w:val="TableParagraph"/>
              <w:spacing w:line="225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Descrição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  <w:hideMark/>
          </w:tcPr>
          <w:p w14:paraId="707CDE93" w14:textId="77777777" w:rsidR="00563B0A" w:rsidRPr="00563B0A" w:rsidRDefault="00563B0A">
            <w:pPr>
              <w:pStyle w:val="TableParagraph"/>
              <w:spacing w:line="225" w:lineRule="exact"/>
              <w:ind w:left="12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Valor</w:t>
            </w:r>
          </w:p>
        </w:tc>
      </w:tr>
      <w:tr w:rsidR="00563B0A" w:rsidRPr="00563B0A" w14:paraId="7ECFC329" w14:textId="77777777" w:rsidTr="00563B0A">
        <w:trPr>
          <w:trHeight w:val="275"/>
        </w:trPr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C9313BE" w14:textId="77777777" w:rsidR="00563B0A" w:rsidRPr="00563B0A" w:rsidRDefault="00563B0A">
            <w:pPr>
              <w:pStyle w:val="TableParagraph"/>
              <w:spacing w:before="16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b/>
                <w:spacing w:val="-5"/>
                <w:sz w:val="28"/>
                <w:szCs w:val="28"/>
              </w:rPr>
              <w:t>01</w:t>
            </w:r>
          </w:p>
        </w:tc>
        <w:tc>
          <w:tcPr>
            <w:tcW w:w="6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1694CAC" w14:textId="77777777" w:rsidR="00563B0A" w:rsidRPr="00563B0A" w:rsidRDefault="00563B0A">
            <w:pPr>
              <w:pStyle w:val="TableParagraph"/>
              <w:spacing w:before="16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b/>
                <w:sz w:val="28"/>
                <w:szCs w:val="28"/>
              </w:rPr>
              <w:t>CÂMARA</w:t>
            </w:r>
            <w:r w:rsidRPr="00563B0A">
              <w:rPr>
                <w:rFonts w:ascii="Times New Roman" w:hAnsi="Times New Roman" w:cs="Times New Roman"/>
                <w:b/>
                <w:spacing w:val="-12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>MUNICIPAL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AF2FF5" w14:textId="77777777" w:rsidR="00563B0A" w:rsidRPr="00563B0A" w:rsidRDefault="00563B0A">
            <w:pPr>
              <w:pStyle w:val="TableParagraph"/>
              <w:spacing w:before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63B0A" w:rsidRPr="00563B0A" w14:paraId="1DF75C61" w14:textId="77777777" w:rsidTr="00563B0A">
        <w:trPr>
          <w:trHeight w:val="275"/>
        </w:trPr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37EF129" w14:textId="77777777" w:rsidR="00563B0A" w:rsidRPr="00563B0A" w:rsidRDefault="00563B0A">
            <w:pPr>
              <w:pStyle w:val="TableParagraph"/>
              <w:spacing w:before="16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01.001</w:t>
            </w:r>
          </w:p>
        </w:tc>
        <w:tc>
          <w:tcPr>
            <w:tcW w:w="6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7F66FB6" w14:textId="77777777" w:rsidR="00563B0A" w:rsidRPr="00563B0A" w:rsidRDefault="00563B0A">
            <w:pPr>
              <w:pStyle w:val="TableParagraph"/>
              <w:spacing w:before="16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SECRETARIA</w:t>
            </w:r>
            <w:r w:rsidRPr="00563B0A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DA</w:t>
            </w:r>
            <w:r w:rsidRPr="00563B0A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CAMARA</w:t>
            </w:r>
            <w:r w:rsidRPr="00563B0A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MUNICIPAL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286D57" w14:textId="77777777" w:rsidR="00563B0A" w:rsidRPr="00563B0A" w:rsidRDefault="00563B0A">
            <w:pPr>
              <w:pStyle w:val="TableParagraph"/>
              <w:spacing w:before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63B0A" w:rsidRPr="00563B0A" w14:paraId="0CCAB3D7" w14:textId="77777777" w:rsidTr="00563B0A">
        <w:trPr>
          <w:trHeight w:val="275"/>
        </w:trPr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59FAA70" w14:textId="77777777" w:rsidR="00563B0A" w:rsidRPr="00563B0A" w:rsidRDefault="00563B0A">
            <w:pPr>
              <w:pStyle w:val="TableParagraph"/>
              <w:spacing w:before="16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01.031.2001.2001</w:t>
            </w:r>
          </w:p>
        </w:tc>
        <w:tc>
          <w:tcPr>
            <w:tcW w:w="6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95A632D" w14:textId="77777777" w:rsidR="00563B0A" w:rsidRPr="00563B0A" w:rsidRDefault="00563B0A">
            <w:pPr>
              <w:pStyle w:val="TableParagraph"/>
              <w:spacing w:before="16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MANUTENCAO</w:t>
            </w:r>
            <w:r w:rsidRPr="00563B0A">
              <w:rPr>
                <w:rFonts w:ascii="Times New Roman" w:hAnsi="Times New Roman" w:cs="Times New Roman"/>
                <w:spacing w:val="-9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DAS</w:t>
            </w:r>
            <w:r w:rsidRPr="00563B0A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ATIVIDADES</w:t>
            </w:r>
            <w:r w:rsidRPr="00563B0A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LEGISLATIVAS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9BA30B" w14:textId="77777777" w:rsidR="00563B0A" w:rsidRPr="00563B0A" w:rsidRDefault="00563B0A">
            <w:pPr>
              <w:pStyle w:val="TableParagraph"/>
              <w:spacing w:before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63B0A" w:rsidRPr="00563B0A" w14:paraId="6E0206A5" w14:textId="77777777" w:rsidTr="00563B0A">
        <w:trPr>
          <w:trHeight w:val="275"/>
        </w:trPr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7620696" w14:textId="77777777" w:rsidR="00563B0A" w:rsidRPr="00563B0A" w:rsidRDefault="00563B0A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4.4.90.52.00.00</w:t>
            </w:r>
          </w:p>
        </w:tc>
        <w:tc>
          <w:tcPr>
            <w:tcW w:w="6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6A38D45" w14:textId="77777777" w:rsidR="00563B0A" w:rsidRPr="00563B0A" w:rsidRDefault="00563B0A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EQUIPAMENTOS</w:t>
            </w:r>
            <w:r w:rsidRPr="00563B0A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E</w:t>
            </w:r>
            <w:r w:rsidRPr="00563B0A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MATERIAL</w:t>
            </w:r>
            <w:r w:rsidRPr="00563B0A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PERMANENTE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6F75AC" w14:textId="77777777" w:rsidR="00563B0A" w:rsidRPr="00563B0A" w:rsidRDefault="00563B0A">
            <w:pPr>
              <w:pStyle w:val="TableParagraph"/>
              <w:spacing w:before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63B0A" w:rsidRPr="00563B0A" w14:paraId="0C3B3CE2" w14:textId="77777777" w:rsidTr="00563B0A">
        <w:trPr>
          <w:trHeight w:val="261"/>
        </w:trPr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EC5ECDD" w14:textId="77777777" w:rsidR="00563B0A" w:rsidRPr="00563B0A" w:rsidRDefault="00563B0A">
            <w:pPr>
              <w:pStyle w:val="TableParagraph"/>
              <w:spacing w:line="227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0050</w:t>
            </w:r>
          </w:p>
        </w:tc>
        <w:tc>
          <w:tcPr>
            <w:tcW w:w="6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A1CBD1D" w14:textId="77777777" w:rsidR="00563B0A" w:rsidRPr="00563B0A" w:rsidRDefault="00563B0A">
            <w:pPr>
              <w:pStyle w:val="TableParagraph"/>
              <w:spacing w:line="227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00001-Recursos</w:t>
            </w:r>
            <w:r w:rsidRPr="00563B0A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do</w:t>
            </w:r>
            <w:r w:rsidRPr="00563B0A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z w:val="28"/>
                <w:szCs w:val="28"/>
              </w:rPr>
              <w:t>Tesouro</w:t>
            </w:r>
            <w:r w:rsidRPr="00563B0A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(Descentralizados)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B8FF1C7" w14:textId="77777777" w:rsidR="00563B0A" w:rsidRPr="00563B0A" w:rsidRDefault="00563B0A">
            <w:pPr>
              <w:pStyle w:val="TableParagraph"/>
              <w:spacing w:line="227" w:lineRule="exact"/>
              <w:ind w:left="0" w:right="1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100.000,00</w:t>
            </w:r>
          </w:p>
        </w:tc>
      </w:tr>
      <w:tr w:rsidR="00563B0A" w:rsidRPr="00563B0A" w14:paraId="24A1022F" w14:textId="77777777" w:rsidTr="00563B0A">
        <w:trPr>
          <w:trHeight w:val="258"/>
        </w:trPr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9B58A2" w14:textId="77777777" w:rsidR="00563B0A" w:rsidRPr="00563B0A" w:rsidRDefault="00563B0A">
            <w:pPr>
              <w:pStyle w:val="TableParagraph"/>
              <w:spacing w:before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DA410F8" w14:textId="77777777" w:rsidR="00563B0A" w:rsidRPr="00563B0A" w:rsidRDefault="00563B0A">
            <w:pPr>
              <w:pStyle w:val="TableParagraph"/>
              <w:spacing w:line="225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>TOTAL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A2BFD4C" w14:textId="77777777" w:rsidR="00563B0A" w:rsidRPr="00563B0A" w:rsidRDefault="00563B0A">
            <w:pPr>
              <w:pStyle w:val="TableParagraph"/>
              <w:spacing w:line="225" w:lineRule="exact"/>
              <w:ind w:left="0" w:right="1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63B0A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>100.000,00</w:t>
            </w:r>
          </w:p>
        </w:tc>
      </w:tr>
    </w:tbl>
    <w:p w14:paraId="4FDD9A0B" w14:textId="77777777" w:rsidR="00563B0A" w:rsidRPr="00563B0A" w:rsidRDefault="00563B0A" w:rsidP="00563B0A">
      <w:pPr>
        <w:pStyle w:val="Corpodetexto"/>
        <w:spacing w:before="125"/>
        <w:rPr>
          <w:rFonts w:ascii="Times New Roman" w:eastAsia="Tahoma" w:hAnsi="Times New Roman" w:cs="Times New Roman"/>
          <w:sz w:val="28"/>
          <w:szCs w:val="28"/>
          <w:lang w:val="pt-PT"/>
        </w:rPr>
      </w:pPr>
    </w:p>
    <w:p w14:paraId="036B7117" w14:textId="77777777" w:rsidR="00563B0A" w:rsidRPr="00563B0A" w:rsidRDefault="00563B0A" w:rsidP="00563B0A">
      <w:pPr>
        <w:pStyle w:val="Corpodetexto"/>
        <w:ind w:left="1280"/>
        <w:rPr>
          <w:rFonts w:ascii="Times New Roman" w:hAnsi="Times New Roman" w:cs="Times New Roman"/>
          <w:sz w:val="28"/>
          <w:szCs w:val="28"/>
        </w:rPr>
      </w:pPr>
      <w:r w:rsidRPr="00563B0A">
        <w:rPr>
          <w:rFonts w:ascii="Times New Roman" w:hAnsi="Times New Roman" w:cs="Times New Roman"/>
          <w:b/>
          <w:sz w:val="28"/>
          <w:szCs w:val="28"/>
        </w:rPr>
        <w:t>Artigo</w:t>
      </w:r>
      <w:r w:rsidRPr="00563B0A">
        <w:rPr>
          <w:rFonts w:ascii="Times New Roman" w:hAnsi="Times New Roman" w:cs="Times New Roman"/>
          <w:b/>
          <w:spacing w:val="-6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b/>
          <w:sz w:val="28"/>
          <w:szCs w:val="28"/>
        </w:rPr>
        <w:t>3º</w:t>
      </w:r>
      <w:r w:rsidRPr="00563B0A">
        <w:rPr>
          <w:rFonts w:ascii="Times New Roman" w:hAnsi="Times New Roman" w:cs="Times New Roman"/>
          <w:b/>
          <w:spacing w:val="2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–</w:t>
      </w:r>
      <w:r w:rsidRPr="00563B0A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Esta</w:t>
      </w:r>
      <w:r w:rsidRPr="00563B0A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Lei</w:t>
      </w:r>
      <w:r w:rsidRPr="00563B0A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entra</w:t>
      </w:r>
      <w:r w:rsidRPr="00563B0A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em</w:t>
      </w:r>
      <w:r w:rsidRPr="00563B0A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vigor</w:t>
      </w:r>
      <w:r w:rsidRPr="00563B0A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no</w:t>
      </w:r>
      <w:r w:rsidRPr="00563B0A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ato</w:t>
      </w:r>
      <w:r w:rsidRPr="00563B0A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de</w:t>
      </w:r>
      <w:r w:rsidRPr="00563B0A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z w:val="28"/>
          <w:szCs w:val="28"/>
        </w:rPr>
        <w:t>sua</w:t>
      </w:r>
      <w:r w:rsidRPr="00563B0A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63B0A">
        <w:rPr>
          <w:rFonts w:ascii="Times New Roman" w:hAnsi="Times New Roman" w:cs="Times New Roman"/>
          <w:spacing w:val="-2"/>
          <w:sz w:val="28"/>
          <w:szCs w:val="28"/>
        </w:rPr>
        <w:t>publicação</w:t>
      </w:r>
    </w:p>
    <w:p w14:paraId="7659DAA2" w14:textId="70256725" w:rsidR="00593CD4" w:rsidRPr="00563B0A" w:rsidRDefault="00593CD4" w:rsidP="00E86726">
      <w:pPr>
        <w:spacing w:before="240" w:after="120"/>
        <w:jc w:val="center"/>
        <w:rPr>
          <w:sz w:val="28"/>
          <w:szCs w:val="28"/>
        </w:rPr>
      </w:pPr>
    </w:p>
    <w:p w14:paraId="65F2DEAA" w14:textId="356449A3" w:rsidR="00593CD4" w:rsidRPr="00563B0A" w:rsidRDefault="00593CD4" w:rsidP="00E86726">
      <w:pPr>
        <w:spacing w:before="240" w:after="120"/>
        <w:jc w:val="both"/>
        <w:rPr>
          <w:sz w:val="28"/>
          <w:szCs w:val="28"/>
        </w:rPr>
      </w:pPr>
      <w:r w:rsidRPr="00563B0A">
        <w:rPr>
          <w:sz w:val="28"/>
          <w:szCs w:val="28"/>
        </w:rPr>
        <w:t>Gabinete do Prefeito Municipal de N</w:t>
      </w:r>
      <w:r w:rsidR="00563B0A" w:rsidRPr="00563B0A">
        <w:rPr>
          <w:sz w:val="28"/>
          <w:szCs w:val="28"/>
        </w:rPr>
        <w:t xml:space="preserve">ova Aliança do Ivaí, PR, </w:t>
      </w:r>
      <w:r w:rsidR="00563B0A" w:rsidRPr="00563B0A">
        <w:rPr>
          <w:color w:val="C0504D" w:themeColor="accent2"/>
          <w:sz w:val="28"/>
          <w:szCs w:val="28"/>
          <w:highlight w:val="red"/>
        </w:rPr>
        <w:t>XX d</w:t>
      </w:r>
      <w:r w:rsidR="00563B0A" w:rsidRPr="00563B0A">
        <w:rPr>
          <w:sz w:val="28"/>
          <w:szCs w:val="28"/>
          <w:highlight w:val="red"/>
        </w:rPr>
        <w:t>e</w:t>
      </w:r>
      <w:r w:rsidR="00563B0A" w:rsidRPr="00563B0A">
        <w:rPr>
          <w:sz w:val="28"/>
          <w:szCs w:val="28"/>
        </w:rPr>
        <w:t xml:space="preserve"> </w:t>
      </w:r>
      <w:proofErr w:type="gramStart"/>
      <w:r w:rsidR="00563B0A" w:rsidRPr="00563B0A">
        <w:rPr>
          <w:sz w:val="28"/>
          <w:szCs w:val="28"/>
        </w:rPr>
        <w:t>Dezembro</w:t>
      </w:r>
      <w:proofErr w:type="gramEnd"/>
      <w:r w:rsidRPr="00563B0A">
        <w:rPr>
          <w:sz w:val="28"/>
          <w:szCs w:val="28"/>
        </w:rPr>
        <w:t xml:space="preserve"> de 2024.</w:t>
      </w:r>
      <w:bookmarkStart w:id="0" w:name="_GoBack"/>
      <w:bookmarkEnd w:id="0"/>
    </w:p>
    <w:p w14:paraId="140810B0" w14:textId="1474FAB8" w:rsidR="00593CD4" w:rsidRPr="00563B0A" w:rsidRDefault="00593CD4" w:rsidP="00E86726">
      <w:pPr>
        <w:spacing w:before="240" w:after="120"/>
        <w:jc w:val="both"/>
        <w:rPr>
          <w:sz w:val="28"/>
          <w:szCs w:val="28"/>
        </w:rPr>
      </w:pPr>
    </w:p>
    <w:p w14:paraId="66C322F5" w14:textId="67210118" w:rsidR="00593CD4" w:rsidRPr="00563B0A" w:rsidRDefault="00593CD4" w:rsidP="00E86726">
      <w:pPr>
        <w:spacing w:before="240" w:after="120"/>
        <w:jc w:val="both"/>
        <w:rPr>
          <w:sz w:val="28"/>
          <w:szCs w:val="28"/>
        </w:rPr>
      </w:pPr>
    </w:p>
    <w:p w14:paraId="7833EBBA" w14:textId="224E99EC" w:rsidR="00593CD4" w:rsidRPr="00563B0A" w:rsidRDefault="00593CD4" w:rsidP="00E86726">
      <w:pPr>
        <w:spacing w:before="240" w:after="120"/>
        <w:jc w:val="center"/>
        <w:rPr>
          <w:b/>
          <w:sz w:val="28"/>
          <w:szCs w:val="28"/>
        </w:rPr>
      </w:pPr>
      <w:r w:rsidRPr="00563B0A">
        <w:rPr>
          <w:b/>
          <w:sz w:val="28"/>
          <w:szCs w:val="28"/>
        </w:rPr>
        <w:t>Ulisses de Souza</w:t>
      </w:r>
    </w:p>
    <w:p w14:paraId="3C73C6CE" w14:textId="4642B696" w:rsidR="00593CD4" w:rsidRPr="00563B0A" w:rsidRDefault="00593CD4" w:rsidP="00E86726">
      <w:pPr>
        <w:spacing w:before="240" w:after="120"/>
        <w:jc w:val="center"/>
        <w:rPr>
          <w:b/>
          <w:sz w:val="28"/>
          <w:szCs w:val="28"/>
        </w:rPr>
      </w:pPr>
      <w:r w:rsidRPr="00563B0A">
        <w:rPr>
          <w:b/>
          <w:sz w:val="28"/>
          <w:szCs w:val="28"/>
        </w:rPr>
        <w:t>Prefeito</w:t>
      </w:r>
    </w:p>
    <w:sectPr w:rsidR="00593CD4" w:rsidRPr="00563B0A" w:rsidSect="0088751B">
      <w:headerReference w:type="default" r:id="rId8"/>
      <w:footerReference w:type="default" r:id="rId9"/>
      <w:pgSz w:w="11906" w:h="16838"/>
      <w:pgMar w:top="1031" w:right="1701" w:bottom="1417" w:left="1701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2A0067" w14:textId="77777777" w:rsidR="003B6C01" w:rsidRDefault="003B6C01" w:rsidP="000B057F">
      <w:r>
        <w:separator/>
      </w:r>
    </w:p>
  </w:endnote>
  <w:endnote w:type="continuationSeparator" w:id="0">
    <w:p w14:paraId="7A862B20" w14:textId="77777777" w:rsidR="003B6C01" w:rsidRDefault="003B6C01" w:rsidP="000B05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54B89A" w14:textId="77777777" w:rsidR="000B057F" w:rsidRDefault="000B057F" w:rsidP="000B057F">
    <w:pPr>
      <w:pStyle w:val="Cabealho"/>
    </w:pPr>
  </w:p>
  <w:p w14:paraId="513ABE71" w14:textId="77777777" w:rsidR="000B057F" w:rsidRDefault="000B057F" w:rsidP="000B057F">
    <w:pPr>
      <w:pStyle w:val="Cabealho"/>
      <w:jc w:val="center"/>
      <w:rPr>
        <w:b/>
        <w:sz w:val="16"/>
      </w:rPr>
    </w:pPr>
    <w:r>
      <w:rPr>
        <w:b/>
        <w:noProof/>
        <w:sz w:val="16"/>
      </w:rPr>
      <w:drawing>
        <wp:inline distT="0" distB="0" distL="0" distR="0" wp14:anchorId="01723797" wp14:editId="15CB3C61">
          <wp:extent cx="5391150" cy="85725"/>
          <wp:effectExtent l="0" t="0" r="0" b="9525"/>
          <wp:docPr id="3" name="Imagem 3" descr="BD15155_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BD15155_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1150" cy="85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5A8CE5D" w14:textId="77777777" w:rsidR="000B057F" w:rsidRPr="00C82A28" w:rsidRDefault="000B057F" w:rsidP="000B057F">
    <w:pPr>
      <w:pStyle w:val="Cabealho"/>
      <w:jc w:val="center"/>
      <w:rPr>
        <w:b/>
        <w:sz w:val="16"/>
      </w:rPr>
    </w:pPr>
    <w:r w:rsidRPr="008470B8">
      <w:rPr>
        <w:b/>
        <w:sz w:val="16"/>
      </w:rPr>
      <w:t xml:space="preserve">Av. Francisco Pires de Lemos, 410 - </w:t>
    </w:r>
    <w:r w:rsidRPr="00C82A28">
      <w:rPr>
        <w:b/>
        <w:sz w:val="16"/>
      </w:rPr>
      <w:t>Centro - Nova Aliança do Ivaí – Paraná – CEP 87790-000</w:t>
    </w:r>
  </w:p>
  <w:p w14:paraId="4801B368" w14:textId="77777777" w:rsidR="000B057F" w:rsidRPr="00C82A28" w:rsidRDefault="000B057F" w:rsidP="000B057F">
    <w:pPr>
      <w:pStyle w:val="Cabealho"/>
      <w:jc w:val="center"/>
      <w:rPr>
        <w:b/>
        <w:sz w:val="16"/>
      </w:rPr>
    </w:pPr>
    <w:proofErr w:type="spellStart"/>
    <w:r w:rsidRPr="00C82A28">
      <w:rPr>
        <w:b/>
        <w:sz w:val="16"/>
      </w:rPr>
      <w:t>Tel</w:t>
    </w:r>
    <w:proofErr w:type="spellEnd"/>
    <w:r w:rsidRPr="00C82A28">
      <w:rPr>
        <w:b/>
        <w:sz w:val="16"/>
      </w:rPr>
      <w:t>: (44) 3433-1112 - Fax (44) 3</w:t>
    </w:r>
    <w:r w:rsidR="0088751B" w:rsidRPr="00C82A28">
      <w:rPr>
        <w:b/>
        <w:sz w:val="16"/>
      </w:rPr>
      <w:t>433-1128</w:t>
    </w:r>
    <w:r w:rsidRPr="00C82A28">
      <w:rPr>
        <w:b/>
        <w:sz w:val="16"/>
      </w:rPr>
      <w:t xml:space="preserve"> - E-mail: </w:t>
    </w:r>
    <w:hyperlink r:id="rId2" w:history="1">
      <w:r w:rsidR="00C82A28" w:rsidRPr="00C82A28">
        <w:rPr>
          <w:rStyle w:val="Hyperlink"/>
          <w:b/>
          <w:sz w:val="16"/>
        </w:rPr>
        <w:t>gabinetenovaalianca@gmail.com</w:t>
      </w:r>
    </w:hyperlink>
    <w:r w:rsidR="00943EB0" w:rsidRPr="00C82A28">
      <w:rPr>
        <w:b/>
        <w:sz w:val="16"/>
      </w:rPr>
      <w:t xml:space="preserve"> ; </w:t>
    </w:r>
    <w:hyperlink r:id="rId3" w:history="1">
      <w:r w:rsidR="00C82A28" w:rsidRPr="00C82A28">
        <w:rPr>
          <w:rStyle w:val="Hyperlink"/>
          <w:b/>
          <w:sz w:val="16"/>
        </w:rPr>
        <w:t>prefeitura@novaalianca.pr.gov</w:t>
      </w:r>
    </w:hyperlink>
    <w:r w:rsidR="00C82A28" w:rsidRPr="00C82A28">
      <w:rPr>
        <w:b/>
        <w:sz w:val="16"/>
      </w:rPr>
      <w:t>.br</w:t>
    </w:r>
    <w:r w:rsidR="00943EB0" w:rsidRPr="00C82A28">
      <w:rPr>
        <w:b/>
        <w:sz w:val="16"/>
      </w:rPr>
      <w:t xml:space="preserve"> </w:t>
    </w:r>
  </w:p>
  <w:p w14:paraId="044C6CA9" w14:textId="77777777" w:rsidR="000B057F" w:rsidRPr="00C82A28" w:rsidRDefault="000B057F" w:rsidP="000B057F">
    <w:pPr>
      <w:pStyle w:val="Cabealho"/>
      <w:jc w:val="center"/>
      <w:rPr>
        <w:b/>
        <w:sz w:val="16"/>
      </w:rPr>
    </w:pPr>
    <w:r w:rsidRPr="00C82A28">
      <w:rPr>
        <w:b/>
        <w:sz w:val="16"/>
      </w:rPr>
      <w:t xml:space="preserve">C.N.P.J. (MF) 76.413.061/0001-42. </w:t>
    </w:r>
  </w:p>
  <w:p w14:paraId="02F134A3" w14:textId="77777777" w:rsidR="000B057F" w:rsidRDefault="000B057F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E8CEC7" w14:textId="77777777" w:rsidR="003B6C01" w:rsidRDefault="003B6C01" w:rsidP="000B057F">
      <w:r>
        <w:separator/>
      </w:r>
    </w:p>
  </w:footnote>
  <w:footnote w:type="continuationSeparator" w:id="0">
    <w:p w14:paraId="6BFD866C" w14:textId="77777777" w:rsidR="003B6C01" w:rsidRDefault="003B6C01" w:rsidP="000B05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6D6606" w14:textId="77777777" w:rsidR="008B671A" w:rsidRDefault="0088751B" w:rsidP="0088751B">
    <w:pPr>
      <w:rPr>
        <w:b/>
        <w:color w:val="0000FF"/>
        <w:sz w:val="28"/>
        <w:szCs w:val="28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714550C2" wp14:editId="0B38145F">
          <wp:simplePos x="0" y="0"/>
          <wp:positionH relativeFrom="column">
            <wp:posOffset>91440</wp:posOffset>
          </wp:positionH>
          <wp:positionV relativeFrom="paragraph">
            <wp:posOffset>-52070</wp:posOffset>
          </wp:positionV>
          <wp:extent cx="1038225" cy="805815"/>
          <wp:effectExtent l="0" t="0" r="9525" b="0"/>
          <wp:wrapThrough wrapText="bothSides">
            <wp:wrapPolygon edited="0">
              <wp:start x="0" y="0"/>
              <wp:lineTo x="0" y="20936"/>
              <wp:lineTo x="21402" y="20936"/>
              <wp:lineTo x="21402" y="0"/>
              <wp:lineTo x="0" y="0"/>
            </wp:wrapPolygon>
          </wp:wrapThrough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B057F" w:rsidRPr="0088751B">
      <w:rPr>
        <w:b/>
        <w:sz w:val="28"/>
        <w:szCs w:val="28"/>
      </w:rPr>
      <w:t>ESTADO DO PARANÁ</w:t>
    </w:r>
  </w:p>
  <w:p w14:paraId="7DF8FFCC" w14:textId="474508BF" w:rsidR="000B057F" w:rsidRPr="008B671A" w:rsidRDefault="000B057F" w:rsidP="0088751B">
    <w:pPr>
      <w:rPr>
        <w:b/>
        <w:color w:val="0000FF"/>
        <w:sz w:val="28"/>
        <w:szCs w:val="28"/>
      </w:rPr>
    </w:pPr>
    <w:r w:rsidRPr="0088751B">
      <w:rPr>
        <w:b/>
        <w:color w:val="000000"/>
        <w:sz w:val="28"/>
        <w:szCs w:val="28"/>
      </w:rPr>
      <w:t>M</w:t>
    </w:r>
    <w:r w:rsidR="0088751B" w:rsidRPr="0088751B">
      <w:rPr>
        <w:b/>
        <w:color w:val="000000"/>
        <w:sz w:val="28"/>
        <w:szCs w:val="28"/>
      </w:rPr>
      <w:t>UNICÍ</w:t>
    </w:r>
    <w:r w:rsidRPr="0088751B">
      <w:rPr>
        <w:b/>
        <w:color w:val="000000"/>
        <w:sz w:val="28"/>
        <w:szCs w:val="28"/>
      </w:rPr>
      <w:t>PIO DE NOVA ALIANÇA DO IVAÍ</w:t>
    </w:r>
  </w:p>
  <w:p w14:paraId="547A31DD" w14:textId="08E75612" w:rsidR="000B057F" w:rsidRDefault="000B057F" w:rsidP="0088751B">
    <w:pPr>
      <w:rPr>
        <w:b/>
        <w:color w:val="000000"/>
        <w:sz w:val="28"/>
        <w:szCs w:val="28"/>
      </w:rPr>
    </w:pPr>
    <w:r w:rsidRPr="0088751B">
      <w:rPr>
        <w:b/>
        <w:color w:val="000000"/>
        <w:sz w:val="28"/>
        <w:szCs w:val="28"/>
      </w:rPr>
      <w:t>PODER EXECUTIVO</w:t>
    </w:r>
  </w:p>
  <w:p w14:paraId="6ED7D5C1" w14:textId="77777777" w:rsidR="0088751B" w:rsidRPr="0088751B" w:rsidRDefault="0088751B" w:rsidP="0088751B">
    <w:pPr>
      <w:rPr>
        <w:color w:val="000000"/>
        <w:sz w:val="24"/>
        <w:szCs w:val="24"/>
      </w:rPr>
    </w:pPr>
    <w:r>
      <w:rPr>
        <w:b/>
        <w:color w:val="000000"/>
        <w:sz w:val="28"/>
        <w:szCs w:val="28"/>
      </w:rPr>
      <w:t>____________________________________________________________</w:t>
    </w:r>
  </w:p>
  <w:p w14:paraId="69305196" w14:textId="77777777" w:rsidR="000B057F" w:rsidRDefault="000B057F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3446DF"/>
    <w:multiLevelType w:val="multilevel"/>
    <w:tmpl w:val="21B8F62C"/>
    <w:lvl w:ilvl="0">
      <w:start w:val="1"/>
      <w:numFmt w:val="decimal"/>
      <w:lvlText w:val="%1"/>
      <w:lvlJc w:val="left"/>
      <w:pPr>
        <w:ind w:left="435" w:hanging="435"/>
      </w:pPr>
    </w:lvl>
    <w:lvl w:ilvl="1">
      <w:start w:val="1"/>
      <w:numFmt w:val="decimal"/>
      <w:lvlText w:val="%1.%2"/>
      <w:lvlJc w:val="left"/>
      <w:pPr>
        <w:ind w:left="720" w:hanging="72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1080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800" w:hanging="180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2160" w:hanging="2160"/>
      </w:pPr>
    </w:lvl>
  </w:abstractNum>
  <w:abstractNum w:abstractNumId="1" w15:restartNumberingAfterBreak="0">
    <w:nsid w:val="6E377CED"/>
    <w:multiLevelType w:val="hybridMultilevel"/>
    <w:tmpl w:val="FB7C621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057F"/>
    <w:rsid w:val="00010A09"/>
    <w:rsid w:val="000336A3"/>
    <w:rsid w:val="000B057F"/>
    <w:rsid w:val="000B6C8B"/>
    <w:rsid w:val="000D44E5"/>
    <w:rsid w:val="000F003F"/>
    <w:rsid w:val="001124EA"/>
    <w:rsid w:val="00143EBF"/>
    <w:rsid w:val="00173337"/>
    <w:rsid w:val="00207949"/>
    <w:rsid w:val="00224922"/>
    <w:rsid w:val="00226F5B"/>
    <w:rsid w:val="00244BC1"/>
    <w:rsid w:val="00331BFF"/>
    <w:rsid w:val="00337037"/>
    <w:rsid w:val="0036213A"/>
    <w:rsid w:val="003762EC"/>
    <w:rsid w:val="00386EE4"/>
    <w:rsid w:val="003A4A1F"/>
    <w:rsid w:val="003B6C01"/>
    <w:rsid w:val="004133E2"/>
    <w:rsid w:val="004230A4"/>
    <w:rsid w:val="004233BE"/>
    <w:rsid w:val="00432DC6"/>
    <w:rsid w:val="00456951"/>
    <w:rsid w:val="004735FD"/>
    <w:rsid w:val="004B079B"/>
    <w:rsid w:val="004B4273"/>
    <w:rsid w:val="004B539A"/>
    <w:rsid w:val="004B6A87"/>
    <w:rsid w:val="00504696"/>
    <w:rsid w:val="005175E2"/>
    <w:rsid w:val="0053588B"/>
    <w:rsid w:val="00550A4A"/>
    <w:rsid w:val="00563B0A"/>
    <w:rsid w:val="0058584D"/>
    <w:rsid w:val="00585D95"/>
    <w:rsid w:val="00593CD4"/>
    <w:rsid w:val="005945A8"/>
    <w:rsid w:val="005B71D4"/>
    <w:rsid w:val="006155D0"/>
    <w:rsid w:val="006614A8"/>
    <w:rsid w:val="00690CCD"/>
    <w:rsid w:val="0069267B"/>
    <w:rsid w:val="006D0DDB"/>
    <w:rsid w:val="006D2A99"/>
    <w:rsid w:val="006E5965"/>
    <w:rsid w:val="006F0BC4"/>
    <w:rsid w:val="00704532"/>
    <w:rsid w:val="00761D84"/>
    <w:rsid w:val="007E025F"/>
    <w:rsid w:val="007F4C75"/>
    <w:rsid w:val="008058A3"/>
    <w:rsid w:val="008349CA"/>
    <w:rsid w:val="00846AA0"/>
    <w:rsid w:val="008661F7"/>
    <w:rsid w:val="0087797C"/>
    <w:rsid w:val="0088751B"/>
    <w:rsid w:val="00893E36"/>
    <w:rsid w:val="008B671A"/>
    <w:rsid w:val="008F3E33"/>
    <w:rsid w:val="0092560A"/>
    <w:rsid w:val="00926977"/>
    <w:rsid w:val="009319B3"/>
    <w:rsid w:val="00943EB0"/>
    <w:rsid w:val="00A538BC"/>
    <w:rsid w:val="00A619A2"/>
    <w:rsid w:val="00A715EE"/>
    <w:rsid w:val="00A835D2"/>
    <w:rsid w:val="00A94405"/>
    <w:rsid w:val="00AA38E5"/>
    <w:rsid w:val="00B0653C"/>
    <w:rsid w:val="00B17B0F"/>
    <w:rsid w:val="00B252DA"/>
    <w:rsid w:val="00B4051F"/>
    <w:rsid w:val="00B456D1"/>
    <w:rsid w:val="00B67518"/>
    <w:rsid w:val="00B9034E"/>
    <w:rsid w:val="00B94751"/>
    <w:rsid w:val="00BA113E"/>
    <w:rsid w:val="00C1265A"/>
    <w:rsid w:val="00C126C8"/>
    <w:rsid w:val="00C45200"/>
    <w:rsid w:val="00C61FB7"/>
    <w:rsid w:val="00C82A28"/>
    <w:rsid w:val="00C86BBE"/>
    <w:rsid w:val="00CA6D1F"/>
    <w:rsid w:val="00D87DD4"/>
    <w:rsid w:val="00E03774"/>
    <w:rsid w:val="00E0621B"/>
    <w:rsid w:val="00E86726"/>
    <w:rsid w:val="00EA49EC"/>
    <w:rsid w:val="00EA72DD"/>
    <w:rsid w:val="00EB5718"/>
    <w:rsid w:val="00ED4182"/>
    <w:rsid w:val="00EE5186"/>
    <w:rsid w:val="00EF547B"/>
    <w:rsid w:val="00F25EB6"/>
    <w:rsid w:val="00F50AFB"/>
    <w:rsid w:val="00F63572"/>
    <w:rsid w:val="00F83CFE"/>
    <w:rsid w:val="00FB6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DBFCC6"/>
  <w15:docId w15:val="{7A817E5E-EF2D-4AF7-8A4D-72EC69F7C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4B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0B057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0B057F"/>
  </w:style>
  <w:style w:type="paragraph" w:styleId="Rodap">
    <w:name w:val="footer"/>
    <w:basedOn w:val="Normal"/>
    <w:link w:val="RodapChar"/>
    <w:uiPriority w:val="99"/>
    <w:unhideWhenUsed/>
    <w:rsid w:val="000B057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0B057F"/>
  </w:style>
  <w:style w:type="paragraph" w:styleId="Textodebalo">
    <w:name w:val="Balloon Text"/>
    <w:basedOn w:val="Normal"/>
    <w:link w:val="TextodebaloChar"/>
    <w:uiPriority w:val="99"/>
    <w:semiHidden/>
    <w:unhideWhenUsed/>
    <w:rsid w:val="000B057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B057F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943EB0"/>
    <w:rPr>
      <w:color w:val="0000FF" w:themeColor="hyperlink"/>
      <w:u w:val="single"/>
    </w:rPr>
  </w:style>
  <w:style w:type="character" w:customStyle="1" w:styleId="apple-converted-space">
    <w:name w:val="apple-converted-space"/>
    <w:basedOn w:val="Fontepargpadro"/>
    <w:rsid w:val="00EE5186"/>
  </w:style>
  <w:style w:type="paragraph" w:styleId="PargrafodaLista">
    <w:name w:val="List Paragraph"/>
    <w:basedOn w:val="Normal"/>
    <w:uiPriority w:val="34"/>
    <w:qFormat/>
    <w:rsid w:val="00244BC1"/>
    <w:pPr>
      <w:ind w:left="708"/>
    </w:pPr>
    <w:rPr>
      <w:rFonts w:eastAsia="MS Mincho"/>
      <w:sz w:val="24"/>
      <w:szCs w:val="24"/>
    </w:rPr>
  </w:style>
  <w:style w:type="paragraph" w:customStyle="1" w:styleId="Estilo">
    <w:name w:val="Estilo"/>
    <w:rsid w:val="00244B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extodocorpo">
    <w:name w:val="Texto do corpo_"/>
    <w:link w:val="Textodocorpo0"/>
    <w:locked/>
    <w:rsid w:val="00244BC1"/>
    <w:rPr>
      <w:spacing w:val="4"/>
      <w:sz w:val="21"/>
      <w:szCs w:val="21"/>
      <w:shd w:val="clear" w:color="auto" w:fill="FFFFFF"/>
    </w:rPr>
  </w:style>
  <w:style w:type="paragraph" w:customStyle="1" w:styleId="Textodocorpo0">
    <w:name w:val="Texto do corpo"/>
    <w:basedOn w:val="Normal"/>
    <w:link w:val="Textodocorpo"/>
    <w:rsid w:val="00244BC1"/>
    <w:pPr>
      <w:widowControl w:val="0"/>
      <w:shd w:val="clear" w:color="auto" w:fill="FFFFFF"/>
      <w:spacing w:before="600" w:line="413" w:lineRule="exact"/>
      <w:jc w:val="both"/>
    </w:pPr>
    <w:rPr>
      <w:rFonts w:asciiTheme="minorHAnsi" w:eastAsiaTheme="minorHAnsi" w:hAnsiTheme="minorHAnsi" w:cstheme="minorBidi"/>
      <w:spacing w:val="4"/>
      <w:sz w:val="21"/>
      <w:szCs w:val="21"/>
      <w:lang w:eastAsia="en-US"/>
    </w:rPr>
  </w:style>
  <w:style w:type="paragraph" w:styleId="Recuodecorpodetexto">
    <w:name w:val="Body Text Indent"/>
    <w:basedOn w:val="Normal"/>
    <w:link w:val="RecuodecorpodetextoChar"/>
    <w:rsid w:val="0069267B"/>
    <w:pPr>
      <w:ind w:firstLine="3686"/>
      <w:jc w:val="both"/>
    </w:pPr>
    <w:rPr>
      <w:rFonts w:ascii="Arial" w:hAnsi="Arial"/>
      <w:sz w:val="24"/>
    </w:rPr>
  </w:style>
  <w:style w:type="character" w:customStyle="1" w:styleId="RecuodecorpodetextoChar">
    <w:name w:val="Recuo de corpo de texto Char"/>
    <w:basedOn w:val="Fontepargpadro"/>
    <w:link w:val="Recuodecorpodetexto"/>
    <w:rsid w:val="0069267B"/>
    <w:rPr>
      <w:rFonts w:ascii="Arial" w:eastAsia="Times New Roman" w:hAnsi="Arial" w:cs="Times New Roman"/>
      <w:sz w:val="24"/>
      <w:szCs w:val="20"/>
      <w:lang w:eastAsia="pt-BR"/>
    </w:rPr>
  </w:style>
  <w:style w:type="character" w:styleId="Forte">
    <w:name w:val="Strong"/>
    <w:uiPriority w:val="22"/>
    <w:qFormat/>
    <w:rsid w:val="0069267B"/>
    <w:rPr>
      <w:b/>
      <w:bCs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BA113E"/>
    <w:rPr>
      <w:rFonts w:asciiTheme="minorHAnsi" w:eastAsiaTheme="minorHAnsi" w:hAnsiTheme="minorHAnsi" w:cstheme="minorBidi"/>
      <w:lang w:eastAsia="en-US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BA113E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BA113E"/>
    <w:rPr>
      <w:vertAlign w:val="superscript"/>
    </w:rPr>
  </w:style>
  <w:style w:type="character" w:customStyle="1" w:styleId="Fontepargpadro3">
    <w:name w:val="Fonte parág. padrão3"/>
    <w:rsid w:val="00CA6D1F"/>
  </w:style>
  <w:style w:type="character" w:customStyle="1" w:styleId="Fontepargpadro1">
    <w:name w:val="Fonte parág. padrão1"/>
    <w:rsid w:val="00CA6D1F"/>
  </w:style>
  <w:style w:type="paragraph" w:styleId="NormalWeb">
    <w:name w:val="Normal (Web)"/>
    <w:basedOn w:val="Normal"/>
    <w:uiPriority w:val="99"/>
    <w:unhideWhenUsed/>
    <w:rsid w:val="008349CA"/>
    <w:pPr>
      <w:spacing w:before="100" w:beforeAutospacing="1" w:after="100" w:afterAutospacing="1"/>
    </w:pPr>
    <w:rPr>
      <w:sz w:val="24"/>
      <w:szCs w:val="24"/>
    </w:rPr>
  </w:style>
  <w:style w:type="paragraph" w:customStyle="1" w:styleId="Standard">
    <w:name w:val="Standard"/>
    <w:rsid w:val="0058584D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paragraph" w:customStyle="1" w:styleId="Footnote">
    <w:name w:val="Footnote"/>
    <w:basedOn w:val="Standard"/>
    <w:rsid w:val="0058584D"/>
    <w:pPr>
      <w:suppressLineNumbers/>
      <w:ind w:left="340" w:hanging="340"/>
    </w:pPr>
    <w:rPr>
      <w:sz w:val="20"/>
      <w:szCs w:val="20"/>
    </w:rPr>
  </w:style>
  <w:style w:type="paragraph" w:customStyle="1" w:styleId="Default">
    <w:name w:val="Default"/>
    <w:qFormat/>
    <w:rsid w:val="0058584D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pt-BR"/>
    </w:rPr>
  </w:style>
  <w:style w:type="paragraph" w:customStyle="1" w:styleId="tpementa">
    <w:name w:val="tpementa"/>
    <w:basedOn w:val="Normal"/>
    <w:rsid w:val="0058584D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  <w:lang w:val="pt-PT"/>
    </w:rPr>
  </w:style>
  <w:style w:type="paragraph" w:styleId="Corpodetexto3">
    <w:name w:val="Body Text 3"/>
    <w:basedOn w:val="Normal"/>
    <w:link w:val="Corpodetexto3Char"/>
    <w:rsid w:val="00EF547B"/>
    <w:pPr>
      <w:spacing w:after="120"/>
    </w:pPr>
    <w:rPr>
      <w:rFonts w:ascii="Arial" w:hAnsi="Arial"/>
      <w:sz w:val="16"/>
      <w:szCs w:val="16"/>
      <w:lang w:val="x-none" w:eastAsia="x-none"/>
    </w:rPr>
  </w:style>
  <w:style w:type="character" w:customStyle="1" w:styleId="Corpodetexto3Char">
    <w:name w:val="Corpo de texto 3 Char"/>
    <w:basedOn w:val="Fontepargpadro"/>
    <w:link w:val="Corpodetexto3"/>
    <w:rsid w:val="00EF547B"/>
    <w:rPr>
      <w:rFonts w:ascii="Arial" w:eastAsia="Times New Roman" w:hAnsi="Arial" w:cs="Times New Roman"/>
      <w:sz w:val="16"/>
      <w:szCs w:val="16"/>
      <w:lang w:val="x-none" w:eastAsia="x-none"/>
    </w:rPr>
  </w:style>
  <w:style w:type="paragraph" w:styleId="Corpodetexto">
    <w:name w:val="Body Text"/>
    <w:basedOn w:val="Normal"/>
    <w:link w:val="CorpodetextoChar"/>
    <w:uiPriority w:val="99"/>
    <w:unhideWhenUsed/>
    <w:rsid w:val="00E86726"/>
    <w:pPr>
      <w:spacing w:after="12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rpodetextoChar">
    <w:name w:val="Corpo de texto Char"/>
    <w:basedOn w:val="Fontepargpadro"/>
    <w:link w:val="Corpodetexto"/>
    <w:uiPriority w:val="99"/>
    <w:rsid w:val="00E86726"/>
  </w:style>
  <w:style w:type="paragraph" w:styleId="Ttulo">
    <w:name w:val="Title"/>
    <w:basedOn w:val="Normal"/>
    <w:link w:val="TtuloChar"/>
    <w:uiPriority w:val="1"/>
    <w:qFormat/>
    <w:rsid w:val="00563B0A"/>
    <w:pPr>
      <w:widowControl w:val="0"/>
      <w:autoSpaceDE w:val="0"/>
      <w:autoSpaceDN w:val="0"/>
      <w:ind w:left="-1" w:right="18"/>
      <w:jc w:val="center"/>
    </w:pPr>
    <w:rPr>
      <w:rFonts w:ascii="Calibri" w:eastAsia="Calibri" w:hAnsi="Calibri" w:cs="Calibri"/>
      <w:b/>
      <w:bCs/>
      <w:sz w:val="40"/>
      <w:szCs w:val="40"/>
      <w:u w:val="single" w:color="000000"/>
      <w:lang w:val="pt-PT" w:eastAsia="en-US"/>
    </w:rPr>
  </w:style>
  <w:style w:type="character" w:customStyle="1" w:styleId="TtuloChar">
    <w:name w:val="Título Char"/>
    <w:basedOn w:val="Fontepargpadro"/>
    <w:link w:val="Ttulo"/>
    <w:uiPriority w:val="1"/>
    <w:rsid w:val="00563B0A"/>
    <w:rPr>
      <w:rFonts w:ascii="Calibri" w:eastAsia="Calibri" w:hAnsi="Calibri" w:cs="Calibri"/>
      <w:b/>
      <w:bCs/>
      <w:sz w:val="40"/>
      <w:szCs w:val="40"/>
      <w:u w:val="single" w:color="000000"/>
      <w:lang w:val="pt-PT"/>
    </w:rPr>
  </w:style>
  <w:style w:type="paragraph" w:customStyle="1" w:styleId="TableParagraph">
    <w:name w:val="Table Paragraph"/>
    <w:basedOn w:val="Normal"/>
    <w:uiPriority w:val="1"/>
    <w:qFormat/>
    <w:rsid w:val="00563B0A"/>
    <w:pPr>
      <w:widowControl w:val="0"/>
      <w:autoSpaceDE w:val="0"/>
      <w:autoSpaceDN w:val="0"/>
      <w:spacing w:before="13"/>
      <w:ind w:left="16"/>
    </w:pPr>
    <w:rPr>
      <w:rFonts w:ascii="Arial MT" w:eastAsia="Arial MT" w:hAnsi="Arial MT" w:cs="Arial MT"/>
      <w:sz w:val="22"/>
      <w:szCs w:val="22"/>
      <w:lang w:val="pt-PT" w:eastAsia="en-US"/>
    </w:rPr>
  </w:style>
  <w:style w:type="table" w:customStyle="1" w:styleId="TableNormal">
    <w:name w:val="Table Normal"/>
    <w:uiPriority w:val="2"/>
    <w:semiHidden/>
    <w:qFormat/>
    <w:rsid w:val="00563B0A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9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0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4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8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0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1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4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91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prefeitura@novaalianca.pr.gov" TargetMode="External"/><Relationship Id="rId2" Type="http://schemas.openxmlformats.org/officeDocument/2006/relationships/hyperlink" Target="mailto:gabinetenovaalianca@gmail.com" TargetMode="External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4932AA-5906-4637-9C60-AC50605951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254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</dc:creator>
  <cp:lastModifiedBy>PROTEC</cp:lastModifiedBy>
  <cp:revision>2</cp:revision>
  <cp:lastPrinted>2022-08-02T12:34:00Z</cp:lastPrinted>
  <dcterms:created xsi:type="dcterms:W3CDTF">2024-12-17T20:09:00Z</dcterms:created>
  <dcterms:modified xsi:type="dcterms:W3CDTF">2024-12-17T20:09:00Z</dcterms:modified>
</cp:coreProperties>
</file>