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4D6F" w:rsidRDefault="000B4D6F">
      <w:pPr>
        <w:rPr>
          <w:rFonts w:ascii="Arial" w:hAnsi="Arial" w:cs="Arial"/>
        </w:rPr>
      </w:pPr>
    </w:p>
    <w:p w:rsidR="000B4D6F" w:rsidRDefault="000B4D6F">
      <w:pPr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D52157" w:rsidRPr="00215886" w:rsidRDefault="00EB75E5">
      <w:pPr>
        <w:spacing w:line="360" w:lineRule="auto"/>
        <w:jc w:val="both"/>
        <w:rPr>
          <w:rFonts w:ascii="Arial" w:hAnsi="Arial" w:cs="Arial"/>
        </w:rPr>
      </w:pPr>
      <w:r w:rsidRPr="00215886">
        <w:rPr>
          <w:rFonts w:ascii="Arial" w:hAnsi="Arial" w:cs="Arial"/>
        </w:rPr>
        <w:t>Relativo ao</w:t>
      </w:r>
      <w:r w:rsidR="0028637B" w:rsidRPr="00215886">
        <w:rPr>
          <w:rFonts w:ascii="Arial" w:hAnsi="Arial" w:cs="Arial"/>
        </w:rPr>
        <w:t xml:space="preserve"> </w:t>
      </w:r>
      <w:r w:rsidR="00D52157" w:rsidRPr="00215886">
        <w:rPr>
          <w:rFonts w:ascii="Arial" w:hAnsi="Arial" w:cs="Arial"/>
        </w:rPr>
        <w:t xml:space="preserve"> </w:t>
      </w:r>
      <w:r w:rsidRPr="00215886">
        <w:rPr>
          <w:rFonts w:ascii="Arial" w:hAnsi="Arial" w:cs="Arial"/>
        </w:rPr>
        <w:t xml:space="preserve"> </w:t>
      </w:r>
      <w:r w:rsidR="00B761B9">
        <w:rPr>
          <w:rFonts w:ascii="Arial" w:hAnsi="Arial" w:cs="Arial"/>
        </w:rPr>
        <w:t>Edital</w:t>
      </w:r>
      <w:r w:rsidR="001B7386">
        <w:rPr>
          <w:rFonts w:ascii="Arial" w:hAnsi="Arial" w:cs="Arial"/>
        </w:rPr>
        <w:t xml:space="preserve"> </w:t>
      </w:r>
      <w:r w:rsidR="007D4E0E" w:rsidRPr="00215886">
        <w:rPr>
          <w:rFonts w:ascii="Arial" w:hAnsi="Arial" w:cs="Arial"/>
        </w:rPr>
        <w:t>d</w:t>
      </w:r>
      <w:r w:rsidR="00E65B9D">
        <w:rPr>
          <w:rFonts w:ascii="Arial" w:hAnsi="Arial" w:cs="Arial"/>
        </w:rPr>
        <w:t>o Pregão Presencial</w:t>
      </w:r>
      <w:r w:rsidR="00D52157" w:rsidRPr="00215886">
        <w:rPr>
          <w:rFonts w:ascii="Arial" w:hAnsi="Arial" w:cs="Arial"/>
          <w:bCs/>
        </w:rPr>
        <w:t xml:space="preserve">  </w:t>
      </w:r>
      <w:r w:rsidRPr="00215886">
        <w:rPr>
          <w:rFonts w:ascii="Arial" w:hAnsi="Arial" w:cs="Arial"/>
          <w:bCs/>
        </w:rPr>
        <w:t xml:space="preserve"> nº</w:t>
      </w:r>
      <w:r w:rsidR="00D52157" w:rsidRPr="00215886">
        <w:rPr>
          <w:rFonts w:ascii="Arial" w:hAnsi="Arial" w:cs="Arial"/>
          <w:bCs/>
        </w:rPr>
        <w:t xml:space="preserve"> </w:t>
      </w:r>
      <w:r w:rsidR="00F32A26">
        <w:rPr>
          <w:rFonts w:ascii="Arial" w:hAnsi="Arial" w:cs="Arial"/>
          <w:bCs/>
        </w:rPr>
        <w:t>80</w:t>
      </w:r>
      <w:r w:rsidR="00175918">
        <w:rPr>
          <w:rFonts w:ascii="Arial" w:hAnsi="Arial" w:cs="Arial"/>
          <w:bCs/>
        </w:rPr>
        <w:t>/2019</w:t>
      </w:r>
      <w:r w:rsidR="00D52157" w:rsidRPr="00215886">
        <w:rPr>
          <w:rFonts w:ascii="Arial" w:hAnsi="Arial" w:cs="Arial"/>
        </w:rPr>
        <w:t>;</w:t>
      </w:r>
    </w:p>
    <w:p w:rsidR="00F32A26" w:rsidRDefault="00F32A26" w:rsidP="00B761B9">
      <w:pPr>
        <w:snapToGri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TERMO DE REFERÊNCIA</w:t>
      </w:r>
    </w:p>
    <w:p w:rsidR="0025379B" w:rsidRPr="00D26057" w:rsidRDefault="00F32A26" w:rsidP="00B761B9">
      <w:pPr>
        <w:snapToGri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EXCLUEM-SE OS ITENS 7 AO 14</w:t>
      </w:r>
    </w:p>
    <w:p w:rsidR="0025379B" w:rsidRPr="006F4988" w:rsidRDefault="0025379B" w:rsidP="0025379B">
      <w:pPr>
        <w:autoSpaceDE w:val="0"/>
        <w:ind w:left="750"/>
        <w:jc w:val="both"/>
        <w:rPr>
          <w:rFonts w:ascii="Arial" w:hAnsi="Arial" w:cs="Arial"/>
          <w:b/>
          <w:bCs/>
          <w:sz w:val="22"/>
          <w:szCs w:val="22"/>
        </w:rPr>
      </w:pPr>
    </w:p>
    <w:p w:rsidR="0025379B" w:rsidRPr="00273138" w:rsidRDefault="0025379B" w:rsidP="0025379B">
      <w:pPr>
        <w:pStyle w:val="PargrafodaLista"/>
        <w:ind w:left="0"/>
        <w:rPr>
          <w:rFonts w:ascii="Arial" w:hAnsi="Arial" w:cs="Arial"/>
          <w:b/>
          <w:bCs/>
          <w:sz w:val="22"/>
          <w:szCs w:val="22"/>
        </w:rPr>
      </w:pPr>
    </w:p>
    <w:p w:rsidR="007D4E0E" w:rsidRPr="00215886" w:rsidRDefault="007D4E0E">
      <w:pPr>
        <w:jc w:val="right"/>
        <w:rPr>
          <w:rFonts w:ascii="Arial" w:hAnsi="Arial" w:cs="Arial"/>
        </w:rPr>
      </w:pPr>
    </w:p>
    <w:p w:rsidR="007D4E0E" w:rsidRPr="00215886" w:rsidRDefault="007D4E0E">
      <w:pPr>
        <w:jc w:val="right"/>
        <w:rPr>
          <w:rFonts w:ascii="Arial" w:hAnsi="Arial" w:cs="Arial"/>
        </w:rPr>
      </w:pPr>
    </w:p>
    <w:p w:rsidR="000B4D6F" w:rsidRPr="00215886" w:rsidRDefault="00712734">
      <w:pPr>
        <w:jc w:val="right"/>
        <w:rPr>
          <w:rFonts w:ascii="Arial" w:hAnsi="Arial" w:cs="Arial"/>
        </w:rPr>
      </w:pPr>
      <w:r w:rsidRPr="00215886">
        <w:rPr>
          <w:rFonts w:ascii="Arial" w:hAnsi="Arial" w:cs="Arial"/>
        </w:rPr>
        <w:t xml:space="preserve">Ivaiporã, </w:t>
      </w:r>
      <w:r w:rsidR="00B761B9">
        <w:rPr>
          <w:rFonts w:ascii="Arial" w:hAnsi="Arial" w:cs="Arial"/>
        </w:rPr>
        <w:t>1</w:t>
      </w:r>
      <w:r w:rsidR="00F32A26">
        <w:rPr>
          <w:rFonts w:ascii="Arial" w:hAnsi="Arial" w:cs="Arial"/>
        </w:rPr>
        <w:t>7</w:t>
      </w:r>
      <w:bookmarkStart w:id="0" w:name="_GoBack"/>
      <w:bookmarkEnd w:id="0"/>
      <w:r w:rsidR="007B6C52" w:rsidRPr="00215886">
        <w:rPr>
          <w:rFonts w:ascii="Arial" w:hAnsi="Arial" w:cs="Arial"/>
        </w:rPr>
        <w:t xml:space="preserve"> d</w:t>
      </w:r>
      <w:r w:rsidRPr="00215886">
        <w:rPr>
          <w:rFonts w:ascii="Arial" w:hAnsi="Arial" w:cs="Arial"/>
        </w:rPr>
        <w:t xml:space="preserve">e </w:t>
      </w:r>
      <w:r w:rsidR="00B761B9">
        <w:rPr>
          <w:rFonts w:ascii="Arial" w:hAnsi="Arial" w:cs="Arial"/>
        </w:rPr>
        <w:t>junh</w:t>
      </w:r>
      <w:r w:rsidR="007B6C52" w:rsidRPr="00215886">
        <w:rPr>
          <w:rFonts w:ascii="Arial" w:hAnsi="Arial" w:cs="Arial"/>
        </w:rPr>
        <w:t xml:space="preserve">o </w:t>
      </w:r>
      <w:r w:rsidR="00EB75E5" w:rsidRPr="00215886">
        <w:rPr>
          <w:rFonts w:ascii="Arial" w:hAnsi="Arial" w:cs="Arial"/>
        </w:rPr>
        <w:t xml:space="preserve"> de 201</w:t>
      </w:r>
      <w:r w:rsidR="00175918">
        <w:rPr>
          <w:rFonts w:ascii="Arial" w:hAnsi="Arial" w:cs="Arial"/>
        </w:rPr>
        <w:t>9</w:t>
      </w:r>
      <w:r w:rsidR="00EB75E5" w:rsidRPr="00215886">
        <w:rPr>
          <w:rFonts w:ascii="Arial" w:hAnsi="Arial" w:cs="Arial"/>
        </w:rPr>
        <w:t>.</w:t>
      </w: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EB75E5">
      <w:pPr>
        <w:jc w:val="center"/>
        <w:rPr>
          <w:rFonts w:ascii="Arial" w:hAnsi="Arial" w:cs="Arial"/>
        </w:rPr>
      </w:pPr>
      <w:r w:rsidRPr="00215886">
        <w:rPr>
          <w:rFonts w:ascii="Arial" w:hAnsi="Arial" w:cs="Arial"/>
        </w:rPr>
        <w:t>Rosemeiry Ap. Alarcon</w:t>
      </w:r>
    </w:p>
    <w:p w:rsidR="000B4D6F" w:rsidRPr="00215886" w:rsidRDefault="00EB75E5">
      <w:pPr>
        <w:jc w:val="center"/>
        <w:rPr>
          <w:rFonts w:ascii="Arial" w:hAnsi="Arial" w:cs="Arial"/>
        </w:rPr>
      </w:pPr>
      <w:r w:rsidRPr="00215886">
        <w:rPr>
          <w:rFonts w:ascii="Arial" w:hAnsi="Arial" w:cs="Arial"/>
        </w:rPr>
        <w:t>Pregoeira</w:t>
      </w: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sectPr w:rsidR="000B4D6F" w:rsidRPr="00215886" w:rsidSect="000B4D6F">
      <w:headerReference w:type="default" r:id="rId8"/>
      <w:pgSz w:w="12240" w:h="15840"/>
      <w:pgMar w:top="1134" w:right="1701" w:bottom="1134" w:left="1701" w:header="709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576C" w:rsidRDefault="00A2576C" w:rsidP="000B4D6F">
      <w:r>
        <w:separator/>
      </w:r>
    </w:p>
  </w:endnote>
  <w:endnote w:type="continuationSeparator" w:id="0">
    <w:p w:rsidR="00A2576C" w:rsidRDefault="00A2576C" w:rsidP="000B4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ritannic Bold;Arial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576C" w:rsidRDefault="00A2576C" w:rsidP="000B4D6F">
      <w:r>
        <w:separator/>
      </w:r>
    </w:p>
  </w:footnote>
  <w:footnote w:type="continuationSeparator" w:id="0">
    <w:p w:rsidR="00A2576C" w:rsidRDefault="00A2576C" w:rsidP="000B4D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576C" w:rsidRDefault="00A2576C">
    <w:pPr>
      <w:pStyle w:val="SemEspaamento"/>
      <w:jc w:val="center"/>
    </w:pPr>
    <w:r>
      <w:rPr>
        <w:noProof/>
        <w:lang w:eastAsia="pt-BR"/>
      </w:rPr>
      <w:drawing>
        <wp:anchor distT="0" distB="0" distL="114935" distR="114935" simplePos="0" relativeHeight="2" behindDoc="1" locked="0" layoutInCell="1" allowOverlap="1">
          <wp:simplePos x="0" y="0"/>
          <wp:positionH relativeFrom="column">
            <wp:posOffset>-19685</wp:posOffset>
          </wp:positionH>
          <wp:positionV relativeFrom="paragraph">
            <wp:posOffset>-105410</wp:posOffset>
          </wp:positionV>
          <wp:extent cx="1099820" cy="890905"/>
          <wp:effectExtent l="0" t="0" r="0" b="0"/>
          <wp:wrapNone/>
          <wp:docPr id="1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9820" cy="890905"/>
                  </a:xfrm>
                  <a:prstGeom prst="rect">
                    <a:avLst/>
                  </a:prstGeom>
                  <a:ln w="635">
                    <a:solidFill>
                      <a:srgbClr val="808080"/>
                    </a:solidFill>
                  </a:ln>
                </pic:spPr>
              </pic:pic>
            </a:graphicData>
          </a:graphic>
        </wp:anchor>
      </w:drawing>
    </w:r>
    <w:r>
      <w:rPr>
        <w:rFonts w:ascii="Britannic Bold;Arial" w:eastAsia="Britannic Bold;Arial" w:hAnsi="Britannic Bold;Arial" w:cs="Britannic Bold;Arial"/>
        <w:sz w:val="36"/>
        <w:szCs w:val="36"/>
      </w:rPr>
      <w:t xml:space="preserve">              </w:t>
    </w:r>
    <w:r>
      <w:rPr>
        <w:rFonts w:ascii="Britannic Bold;Arial" w:hAnsi="Britannic Bold;Arial" w:cs="Britannic Bold;Arial"/>
        <w:b/>
        <w:sz w:val="34"/>
        <w:szCs w:val="40"/>
      </w:rPr>
      <w:t>PREFEITURA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DO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MUNICÍPIO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DE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IVAIPORÃ</w:t>
    </w:r>
  </w:p>
  <w:p w:rsidR="00A2576C" w:rsidRDefault="00A2576C">
    <w:pPr>
      <w:pStyle w:val="SemEspaamento"/>
      <w:jc w:val="center"/>
    </w:pPr>
    <w:r>
      <w:rPr>
        <w:rFonts w:ascii="Britannic Bold;Arial" w:eastAsia="Britannic Bold;Arial" w:hAnsi="Britannic Bold;Arial" w:cs="Britannic Bold;Arial"/>
        <w:sz w:val="24"/>
        <w:szCs w:val="24"/>
      </w:rPr>
      <w:t xml:space="preserve">            </w:t>
    </w:r>
    <w:r>
      <w:rPr>
        <w:rFonts w:ascii="Arial" w:hAnsi="Arial" w:cs="Arial"/>
        <w:sz w:val="24"/>
        <w:szCs w:val="24"/>
      </w:rPr>
      <w:t>Estado</w:t>
    </w:r>
    <w:r>
      <w:rPr>
        <w:rFonts w:ascii="Arial" w:eastAsia="Arial" w:hAnsi="Arial" w:cs="Arial"/>
        <w:sz w:val="24"/>
        <w:szCs w:val="24"/>
      </w:rPr>
      <w:t xml:space="preserve"> </w:t>
    </w:r>
    <w:r>
      <w:rPr>
        <w:rFonts w:ascii="Arial" w:hAnsi="Arial" w:cs="Arial"/>
        <w:sz w:val="24"/>
        <w:szCs w:val="24"/>
      </w:rPr>
      <w:t>do</w:t>
    </w:r>
    <w:r>
      <w:rPr>
        <w:rFonts w:ascii="Arial" w:eastAsia="Arial" w:hAnsi="Arial" w:cs="Arial"/>
        <w:sz w:val="24"/>
        <w:szCs w:val="24"/>
      </w:rPr>
      <w:t xml:space="preserve"> </w:t>
    </w:r>
    <w:r>
      <w:rPr>
        <w:rFonts w:ascii="Arial" w:hAnsi="Arial" w:cs="Arial"/>
        <w:sz w:val="24"/>
        <w:szCs w:val="24"/>
      </w:rPr>
      <w:t>Paraná</w:t>
    </w:r>
  </w:p>
  <w:p w:rsidR="00A2576C" w:rsidRDefault="00A2576C">
    <w:pPr>
      <w:pStyle w:val="SemEspaamento"/>
      <w:jc w:val="center"/>
    </w:pPr>
    <w:r>
      <w:rPr>
        <w:rFonts w:ascii="Arial" w:eastAsia="Arial" w:hAnsi="Arial" w:cs="Arial"/>
        <w:b/>
        <w:sz w:val="18"/>
        <w:szCs w:val="18"/>
      </w:rPr>
      <w:t xml:space="preserve">                </w:t>
    </w:r>
    <w:r>
      <w:rPr>
        <w:rFonts w:ascii="Arial" w:hAnsi="Arial" w:cs="Arial"/>
        <w:b/>
        <w:sz w:val="16"/>
        <w:szCs w:val="16"/>
      </w:rPr>
      <w:t>CNPJ/MF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75.741.330/0001-37</w:t>
    </w:r>
  </w:p>
  <w:p w:rsidR="00A2576C" w:rsidRDefault="00A2576C">
    <w:pPr>
      <w:pStyle w:val="SemEspaamento"/>
      <w:tabs>
        <w:tab w:val="right" w:pos="9517"/>
      </w:tabs>
      <w:ind w:right="-2905"/>
      <w:jc w:val="both"/>
    </w:pPr>
    <w:r>
      <w:rPr>
        <w:rFonts w:ascii="Arial" w:eastAsia="Arial" w:hAnsi="Arial" w:cs="Arial"/>
        <w:b/>
        <w:sz w:val="16"/>
        <w:szCs w:val="16"/>
      </w:rPr>
      <w:t xml:space="preserve">                                           Rua Rio Grande do Norte, </w:t>
    </w:r>
    <w:r>
      <w:rPr>
        <w:rFonts w:ascii="Arial" w:hAnsi="Arial" w:cs="Arial"/>
        <w:b/>
        <w:sz w:val="16"/>
        <w:szCs w:val="16"/>
      </w:rPr>
      <w:t>nº</w:t>
    </w:r>
    <w:r>
      <w:rPr>
        <w:rFonts w:ascii="Arial" w:eastAsia="Arial" w:hAnsi="Arial" w:cs="Arial"/>
        <w:b/>
        <w:sz w:val="16"/>
        <w:szCs w:val="16"/>
      </w:rPr>
      <w:t xml:space="preserve"> 10</w:t>
    </w:r>
    <w:r>
      <w:rPr>
        <w:rFonts w:ascii="Arial" w:hAnsi="Arial" w:cs="Arial"/>
        <w:b/>
        <w:sz w:val="16"/>
        <w:szCs w:val="16"/>
      </w:rPr>
      <w:t>00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CEP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86.870.000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Ivaiporã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PR.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Fone: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43-3471-1950</w:t>
    </w:r>
  </w:p>
  <w:p w:rsidR="00A2576C" w:rsidRDefault="00A2576C">
    <w:pPr>
      <w:pStyle w:val="Cabealho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35F527CB"/>
    <w:multiLevelType w:val="multilevel"/>
    <w:tmpl w:val="B7A6FDC8"/>
    <w:lvl w:ilvl="0">
      <w:start w:val="1"/>
      <w:numFmt w:val="bullet"/>
      <w:lvlText w:val=""/>
      <w:lvlJc w:val="left"/>
      <w:pPr>
        <w:ind w:left="64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D6F"/>
    <w:rsid w:val="0001369D"/>
    <w:rsid w:val="00023B08"/>
    <w:rsid w:val="000412DA"/>
    <w:rsid w:val="00082690"/>
    <w:rsid w:val="000964FB"/>
    <w:rsid w:val="000B4D6F"/>
    <w:rsid w:val="00175918"/>
    <w:rsid w:val="001B7386"/>
    <w:rsid w:val="00215886"/>
    <w:rsid w:val="0021591F"/>
    <w:rsid w:val="0025379B"/>
    <w:rsid w:val="0028637B"/>
    <w:rsid w:val="002D569E"/>
    <w:rsid w:val="002D7C3C"/>
    <w:rsid w:val="003A6839"/>
    <w:rsid w:val="00451A5B"/>
    <w:rsid w:val="00627748"/>
    <w:rsid w:val="00712734"/>
    <w:rsid w:val="007372F7"/>
    <w:rsid w:val="00761DAE"/>
    <w:rsid w:val="00786EF6"/>
    <w:rsid w:val="007B6C52"/>
    <w:rsid w:val="007D2C5F"/>
    <w:rsid w:val="007D4E0E"/>
    <w:rsid w:val="007F1AB9"/>
    <w:rsid w:val="008D3F9B"/>
    <w:rsid w:val="00937660"/>
    <w:rsid w:val="009C20E8"/>
    <w:rsid w:val="00A2576C"/>
    <w:rsid w:val="00A45C77"/>
    <w:rsid w:val="00AF27E0"/>
    <w:rsid w:val="00B761B9"/>
    <w:rsid w:val="00B8083A"/>
    <w:rsid w:val="00B85C23"/>
    <w:rsid w:val="00C87B20"/>
    <w:rsid w:val="00CB3B31"/>
    <w:rsid w:val="00CC4EB4"/>
    <w:rsid w:val="00D11E81"/>
    <w:rsid w:val="00D52157"/>
    <w:rsid w:val="00DA0A45"/>
    <w:rsid w:val="00DE1CF4"/>
    <w:rsid w:val="00E06182"/>
    <w:rsid w:val="00E65B9D"/>
    <w:rsid w:val="00EB75E5"/>
    <w:rsid w:val="00F32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4B7C5"/>
  <w15:docId w15:val="{C1286773-0FF8-431D-A249-D1A5784EE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92577"/>
    <w:rPr>
      <w:color w:val="00000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1">
    <w:name w:val="Título 11"/>
    <w:basedOn w:val="Normal"/>
    <w:next w:val="Normal"/>
    <w:qFormat/>
    <w:rsid w:val="00192577"/>
    <w:pPr>
      <w:keepNext/>
      <w:outlineLvl w:val="0"/>
    </w:pPr>
    <w:rPr>
      <w:rFonts w:eastAsia="Arial Unicode MS"/>
      <w:sz w:val="28"/>
      <w:szCs w:val="20"/>
    </w:rPr>
  </w:style>
  <w:style w:type="paragraph" w:customStyle="1" w:styleId="Ttulo21">
    <w:name w:val="Título 21"/>
    <w:basedOn w:val="Normal"/>
    <w:next w:val="Normal"/>
    <w:qFormat/>
    <w:rsid w:val="00192577"/>
    <w:pPr>
      <w:keepNext/>
      <w:outlineLvl w:val="1"/>
    </w:pPr>
    <w:rPr>
      <w:rFonts w:eastAsia="Arial Unicode MS"/>
      <w:sz w:val="28"/>
      <w:szCs w:val="20"/>
      <w:u w:val="single"/>
    </w:rPr>
  </w:style>
  <w:style w:type="character" w:styleId="Forte">
    <w:name w:val="Strong"/>
    <w:basedOn w:val="Fontepargpadro"/>
    <w:uiPriority w:val="22"/>
    <w:qFormat/>
    <w:rsid w:val="001E29CB"/>
    <w:rPr>
      <w:b/>
      <w:bCs/>
    </w:rPr>
  </w:style>
  <w:style w:type="character" w:customStyle="1" w:styleId="apple-converted-space">
    <w:name w:val="apple-converted-space"/>
    <w:basedOn w:val="Fontepargpadro"/>
    <w:qFormat/>
    <w:rsid w:val="001E29CB"/>
  </w:style>
  <w:style w:type="character" w:customStyle="1" w:styleId="CabealhoChar">
    <w:name w:val="Cabeçalho Char"/>
    <w:basedOn w:val="Fontepargpadro"/>
    <w:link w:val="Cabealho1"/>
    <w:uiPriority w:val="99"/>
    <w:qFormat/>
    <w:rsid w:val="005E2041"/>
    <w:rPr>
      <w:sz w:val="24"/>
      <w:szCs w:val="24"/>
    </w:rPr>
  </w:style>
  <w:style w:type="character" w:customStyle="1" w:styleId="RodapChar">
    <w:name w:val="Rodapé Char"/>
    <w:basedOn w:val="Fontepargpadro"/>
    <w:link w:val="Rodap1"/>
    <w:qFormat/>
    <w:rsid w:val="005E2041"/>
    <w:rPr>
      <w:sz w:val="24"/>
      <w:szCs w:val="24"/>
    </w:rPr>
  </w:style>
  <w:style w:type="character" w:customStyle="1" w:styleId="Fontepargpadro8">
    <w:name w:val="Fonte parág. padrão8"/>
    <w:qFormat/>
    <w:rsid w:val="007201D2"/>
  </w:style>
  <w:style w:type="character" w:customStyle="1" w:styleId="ListLabel1">
    <w:name w:val="ListLabel 1"/>
    <w:qFormat/>
    <w:rsid w:val="000B4D6F"/>
    <w:rPr>
      <w:b/>
      <w:bCs/>
    </w:rPr>
  </w:style>
  <w:style w:type="character" w:customStyle="1" w:styleId="ListLabel2">
    <w:name w:val="ListLabel 2"/>
    <w:qFormat/>
    <w:rsid w:val="000B4D6F"/>
    <w:rPr>
      <w:b/>
      <w:bCs/>
    </w:rPr>
  </w:style>
  <w:style w:type="character" w:customStyle="1" w:styleId="ListLabel3">
    <w:name w:val="ListLabel 3"/>
    <w:qFormat/>
    <w:rsid w:val="000B4D6F"/>
    <w:rPr>
      <w:b/>
      <w:bCs/>
    </w:rPr>
  </w:style>
  <w:style w:type="character" w:customStyle="1" w:styleId="ListLabel4">
    <w:name w:val="ListLabel 4"/>
    <w:qFormat/>
    <w:rsid w:val="000B4D6F"/>
    <w:rPr>
      <w:b w:val="0"/>
      <w:sz w:val="28"/>
    </w:rPr>
  </w:style>
  <w:style w:type="character" w:customStyle="1" w:styleId="ListLabel5">
    <w:name w:val="ListLabel 5"/>
    <w:qFormat/>
    <w:rsid w:val="000B4D6F"/>
    <w:rPr>
      <w:rFonts w:cs="Arial"/>
      <w:b/>
      <w:bCs/>
      <w:sz w:val="22"/>
      <w:szCs w:val="22"/>
    </w:rPr>
  </w:style>
  <w:style w:type="character" w:customStyle="1" w:styleId="ListLabel6">
    <w:name w:val="ListLabel 6"/>
    <w:qFormat/>
    <w:rsid w:val="000B4D6F"/>
    <w:rPr>
      <w:rFonts w:cs="Arial"/>
      <w:b/>
      <w:bCs/>
      <w:sz w:val="22"/>
      <w:szCs w:val="22"/>
    </w:rPr>
  </w:style>
  <w:style w:type="character" w:customStyle="1" w:styleId="ListLabel7">
    <w:name w:val="ListLabel 7"/>
    <w:qFormat/>
    <w:rsid w:val="000B4D6F"/>
    <w:rPr>
      <w:rFonts w:cs="Courier New"/>
    </w:rPr>
  </w:style>
  <w:style w:type="character" w:customStyle="1" w:styleId="ListLabel8">
    <w:name w:val="ListLabel 8"/>
    <w:qFormat/>
    <w:rsid w:val="000B4D6F"/>
    <w:rPr>
      <w:rFonts w:cs="Courier New"/>
    </w:rPr>
  </w:style>
  <w:style w:type="character" w:customStyle="1" w:styleId="ListLabel9">
    <w:name w:val="ListLabel 9"/>
    <w:qFormat/>
    <w:rsid w:val="000B4D6F"/>
    <w:rPr>
      <w:rFonts w:cs="Courier New"/>
    </w:rPr>
  </w:style>
  <w:style w:type="character" w:customStyle="1" w:styleId="ListLabel10">
    <w:name w:val="ListLabel 10"/>
    <w:qFormat/>
    <w:rsid w:val="000B4D6F"/>
    <w:rPr>
      <w:rFonts w:cs="Arial"/>
      <w:color w:val="000080"/>
      <w:sz w:val="22"/>
    </w:rPr>
  </w:style>
  <w:style w:type="character" w:customStyle="1" w:styleId="ListLabel11">
    <w:name w:val="ListLabel 11"/>
    <w:qFormat/>
    <w:rsid w:val="000B4D6F"/>
    <w:rPr>
      <w:b/>
    </w:rPr>
  </w:style>
  <w:style w:type="character" w:customStyle="1" w:styleId="WW8Num4z0">
    <w:name w:val="WW8Num4z0"/>
    <w:qFormat/>
    <w:rsid w:val="000B4D6F"/>
    <w:rPr>
      <w:rFonts w:ascii="Arial" w:hAnsi="Arial" w:cs="Arial"/>
      <w:color w:val="000000"/>
      <w:sz w:val="24"/>
      <w:szCs w:val="22"/>
    </w:rPr>
  </w:style>
  <w:style w:type="character" w:customStyle="1" w:styleId="WW8Num4z1">
    <w:name w:val="WW8Num4z1"/>
    <w:qFormat/>
    <w:rsid w:val="000B4D6F"/>
  </w:style>
  <w:style w:type="character" w:customStyle="1" w:styleId="WW8Num4z2">
    <w:name w:val="WW8Num4z2"/>
    <w:qFormat/>
    <w:rsid w:val="000B4D6F"/>
  </w:style>
  <w:style w:type="character" w:customStyle="1" w:styleId="WW8Num4z3">
    <w:name w:val="WW8Num4z3"/>
    <w:qFormat/>
    <w:rsid w:val="000B4D6F"/>
  </w:style>
  <w:style w:type="character" w:customStyle="1" w:styleId="WW8Num4z4">
    <w:name w:val="WW8Num4z4"/>
    <w:qFormat/>
    <w:rsid w:val="000B4D6F"/>
  </w:style>
  <w:style w:type="character" w:customStyle="1" w:styleId="WW8Num4z5">
    <w:name w:val="WW8Num4z5"/>
    <w:qFormat/>
    <w:rsid w:val="000B4D6F"/>
  </w:style>
  <w:style w:type="character" w:customStyle="1" w:styleId="WW8Num4z6">
    <w:name w:val="WW8Num4z6"/>
    <w:qFormat/>
    <w:rsid w:val="000B4D6F"/>
  </w:style>
  <w:style w:type="character" w:customStyle="1" w:styleId="WW8Num4z7">
    <w:name w:val="WW8Num4z7"/>
    <w:qFormat/>
    <w:rsid w:val="000B4D6F"/>
  </w:style>
  <w:style w:type="character" w:customStyle="1" w:styleId="WW8Num4z8">
    <w:name w:val="WW8Num4z8"/>
    <w:qFormat/>
    <w:rsid w:val="000B4D6F"/>
  </w:style>
  <w:style w:type="paragraph" w:styleId="Ttulo">
    <w:name w:val="Title"/>
    <w:basedOn w:val="Normal"/>
    <w:next w:val="Corpodetexto"/>
    <w:qFormat/>
    <w:rsid w:val="000B4D6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rsid w:val="000B4D6F"/>
    <w:pPr>
      <w:spacing w:after="140" w:line="288" w:lineRule="auto"/>
    </w:pPr>
  </w:style>
  <w:style w:type="paragraph" w:styleId="Lista">
    <w:name w:val="List"/>
    <w:basedOn w:val="Corpodetexto"/>
    <w:rsid w:val="000B4D6F"/>
    <w:rPr>
      <w:rFonts w:cs="Mangal"/>
    </w:rPr>
  </w:style>
  <w:style w:type="paragraph" w:customStyle="1" w:styleId="Legenda1">
    <w:name w:val="Legenda1"/>
    <w:basedOn w:val="Normal"/>
    <w:qFormat/>
    <w:rsid w:val="000B4D6F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rsid w:val="000B4D6F"/>
    <w:pPr>
      <w:suppressLineNumbers/>
    </w:pPr>
    <w:rPr>
      <w:rFonts w:cs="Mangal"/>
    </w:rPr>
  </w:style>
  <w:style w:type="paragraph" w:styleId="Recuodecorpodetexto">
    <w:name w:val="Body Text Indent"/>
    <w:basedOn w:val="Normal"/>
    <w:rsid w:val="00192577"/>
    <w:pPr>
      <w:ind w:left="2268"/>
      <w:jc w:val="both"/>
    </w:pPr>
    <w:rPr>
      <w:sz w:val="28"/>
    </w:rPr>
  </w:style>
  <w:style w:type="paragraph" w:styleId="Textodebalo">
    <w:name w:val="Balloon Text"/>
    <w:basedOn w:val="Normal"/>
    <w:semiHidden/>
    <w:qFormat/>
    <w:rsid w:val="009D410A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qFormat/>
    <w:rsid w:val="003B7E5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qFormat/>
    <w:rsid w:val="005E3BBB"/>
    <w:pPr>
      <w:spacing w:beforeAutospacing="1" w:afterAutospacing="1"/>
    </w:pPr>
  </w:style>
  <w:style w:type="paragraph" w:customStyle="1" w:styleId="Cabealho1">
    <w:name w:val="Cabeçalho1"/>
    <w:basedOn w:val="Normal"/>
    <w:link w:val="CabealhoChar"/>
    <w:uiPriority w:val="99"/>
    <w:rsid w:val="005E2041"/>
    <w:pPr>
      <w:tabs>
        <w:tab w:val="center" w:pos="4252"/>
        <w:tab w:val="right" w:pos="8504"/>
      </w:tabs>
    </w:pPr>
  </w:style>
  <w:style w:type="paragraph" w:customStyle="1" w:styleId="Rodap1">
    <w:name w:val="Rodapé1"/>
    <w:basedOn w:val="Normal"/>
    <w:link w:val="RodapChar"/>
    <w:rsid w:val="005E2041"/>
    <w:pPr>
      <w:tabs>
        <w:tab w:val="center" w:pos="4252"/>
        <w:tab w:val="right" w:pos="8504"/>
      </w:tabs>
    </w:pPr>
  </w:style>
  <w:style w:type="paragraph" w:customStyle="1" w:styleId="rev">
    <w:name w:val="rev"/>
    <w:basedOn w:val="Normal"/>
    <w:qFormat/>
    <w:rsid w:val="00AA2764"/>
    <w:pPr>
      <w:spacing w:beforeAutospacing="1" w:afterAutospacing="1"/>
    </w:pPr>
  </w:style>
  <w:style w:type="paragraph" w:styleId="SemEspaamento">
    <w:name w:val="No Spacing"/>
    <w:qFormat/>
    <w:rsid w:val="000B4D6F"/>
    <w:pPr>
      <w:suppressAutoHyphens/>
    </w:pPr>
    <w:rPr>
      <w:rFonts w:ascii="Calibri" w:eastAsia="Calibri" w:hAnsi="Calibri" w:cs="Calibri"/>
      <w:color w:val="00000A"/>
      <w:sz w:val="22"/>
      <w:szCs w:val="22"/>
      <w:lang w:eastAsia="zh-CN"/>
    </w:rPr>
  </w:style>
  <w:style w:type="numbering" w:customStyle="1" w:styleId="WW8Num4">
    <w:name w:val="WW8Num4"/>
    <w:qFormat/>
    <w:rsid w:val="000B4D6F"/>
  </w:style>
  <w:style w:type="paragraph" w:customStyle="1" w:styleId="msonospacing0">
    <w:name w:val="msonospacing"/>
    <w:rsid w:val="00C87B20"/>
    <w:pPr>
      <w:suppressAutoHyphens/>
    </w:pPr>
    <w:rPr>
      <w:rFonts w:ascii="Calibri" w:eastAsia="Calibri" w:hAnsi="Calibri" w:cs="Calibri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58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5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6C8FB1-EAF5-4C83-85F6-768CE3EE0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DO MUNICÍPIO DE IVAIPORÃ</vt:lpstr>
    </vt:vector>
  </TitlesOfParts>
  <Company>Work</Company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DO MUNICÍPIO DE IVAIPORÃ</dc:title>
  <dc:creator>Rose</dc:creator>
  <cp:lastModifiedBy>Rosemeiry Aparecida Alarcon</cp:lastModifiedBy>
  <cp:revision>2</cp:revision>
  <cp:lastPrinted>2019-05-24T11:59:00Z</cp:lastPrinted>
  <dcterms:created xsi:type="dcterms:W3CDTF">2019-06-17T17:46:00Z</dcterms:created>
  <dcterms:modified xsi:type="dcterms:W3CDTF">2019-06-17T17:46:00Z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Work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