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B93499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2B2395EB" w14:textId="77777777" w:rsidR="001D5398" w:rsidRPr="001D5398" w:rsidRDefault="001D5398" w:rsidP="001D5398">
      <w:pPr>
        <w:jc w:val="center"/>
        <w:rPr>
          <w:rFonts w:ascii="Arial" w:eastAsia="Times New Roman" w:hAnsi="Arial" w:cs="Arial"/>
          <w:b/>
          <w:u w:val="single"/>
          <w:lang w:eastAsia="pt-BR"/>
        </w:rPr>
      </w:pPr>
      <w:r w:rsidRPr="001D5398">
        <w:rPr>
          <w:rFonts w:ascii="Arial" w:eastAsia="Times New Roman" w:hAnsi="Arial" w:cs="Arial"/>
          <w:b/>
          <w:u w:val="single"/>
          <w:lang w:eastAsia="pt-BR"/>
        </w:rPr>
        <w:t>PAUTA DA SESSÃO DO PLENÁRIO – MATÉRIAS A SEREM DISCUTIDAS</w:t>
      </w:r>
    </w:p>
    <w:p w14:paraId="6B082A0C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33420A84" w14:textId="51EC080C" w:rsidR="001D5398" w:rsidRPr="001D5398" w:rsidRDefault="001D5398" w:rsidP="001D5398">
      <w:pPr>
        <w:jc w:val="center"/>
        <w:rPr>
          <w:rFonts w:ascii="Arial" w:eastAsia="Times New Roman" w:hAnsi="Arial" w:cs="Arial"/>
          <w:b/>
          <w:u w:val="single"/>
          <w:lang w:eastAsia="pt-BR"/>
        </w:rPr>
      </w:pPr>
      <w:r w:rsidRPr="001D5398">
        <w:rPr>
          <w:rFonts w:ascii="Arial" w:eastAsia="Times New Roman" w:hAnsi="Arial" w:cs="Arial"/>
          <w:b/>
          <w:u w:val="single"/>
          <w:lang w:eastAsia="pt-BR"/>
        </w:rPr>
        <w:t>SESSÃO ORDINÁRIA Nº. 3</w:t>
      </w:r>
      <w:r w:rsidR="002C347E">
        <w:rPr>
          <w:rFonts w:ascii="Arial" w:eastAsia="Times New Roman" w:hAnsi="Arial" w:cs="Arial"/>
          <w:b/>
          <w:u w:val="single"/>
          <w:lang w:eastAsia="pt-BR"/>
        </w:rPr>
        <w:t>5</w:t>
      </w:r>
      <w:r w:rsidRPr="001D5398">
        <w:rPr>
          <w:rFonts w:ascii="Arial" w:eastAsia="Times New Roman" w:hAnsi="Arial" w:cs="Arial"/>
          <w:b/>
          <w:u w:val="single"/>
          <w:lang w:eastAsia="pt-BR"/>
        </w:rPr>
        <w:t xml:space="preserve">, DO DIA </w:t>
      </w:r>
      <w:r w:rsidR="002C347E">
        <w:rPr>
          <w:rFonts w:ascii="Arial" w:eastAsia="Times New Roman" w:hAnsi="Arial" w:cs="Arial"/>
          <w:b/>
          <w:u w:val="single"/>
          <w:lang w:eastAsia="pt-BR"/>
        </w:rPr>
        <w:t>25</w:t>
      </w:r>
      <w:r w:rsidRPr="001D5398">
        <w:rPr>
          <w:rFonts w:ascii="Arial" w:eastAsia="Times New Roman" w:hAnsi="Arial" w:cs="Arial"/>
          <w:b/>
          <w:u w:val="single"/>
          <w:lang w:eastAsia="pt-BR"/>
        </w:rPr>
        <w:t>/11/2024</w:t>
      </w:r>
    </w:p>
    <w:p w14:paraId="6EB5835A" w14:textId="77777777" w:rsidR="001D5398" w:rsidRPr="001D5398" w:rsidRDefault="001D5398" w:rsidP="001D5398">
      <w:pPr>
        <w:spacing w:after="0"/>
        <w:rPr>
          <w:rFonts w:ascii="Arial" w:eastAsia="Times New Roman" w:hAnsi="Arial" w:cs="Arial"/>
          <w:b/>
          <w:u w:val="single"/>
          <w:lang w:eastAsia="pt-BR"/>
        </w:rPr>
      </w:pPr>
    </w:p>
    <w:p w14:paraId="75331D6B" w14:textId="77777777" w:rsidR="001D5398" w:rsidRPr="001D5398" w:rsidRDefault="001D5398" w:rsidP="001D5398">
      <w:pPr>
        <w:spacing w:after="0"/>
        <w:jc w:val="both"/>
        <w:rPr>
          <w:rFonts w:ascii="Arial" w:eastAsia="Times New Roman" w:hAnsi="Arial" w:cs="Arial"/>
          <w:b/>
          <w:u w:val="single"/>
          <w:lang w:eastAsia="pt-BR"/>
        </w:rPr>
      </w:pPr>
    </w:p>
    <w:p w14:paraId="7BF6EE9D" w14:textId="2A029828" w:rsidR="001D5398" w:rsidRDefault="001D5398" w:rsidP="001D5398">
      <w:pPr>
        <w:spacing w:after="0"/>
        <w:jc w:val="both"/>
        <w:rPr>
          <w:rFonts w:ascii="Arial" w:eastAsia="Times New Roman" w:hAnsi="Arial" w:cs="Arial"/>
          <w:b/>
          <w:bCs/>
          <w:u w:val="single"/>
          <w:lang w:eastAsia="pt-BR"/>
        </w:rPr>
      </w:pPr>
      <w:r w:rsidRPr="001D5398">
        <w:rPr>
          <w:rFonts w:ascii="Arial" w:eastAsia="Times New Roman" w:hAnsi="Arial" w:cs="Arial"/>
          <w:b/>
          <w:u w:val="single"/>
          <w:lang w:eastAsia="pt-BR"/>
        </w:rPr>
        <w:t xml:space="preserve">- </w:t>
      </w:r>
      <w:r w:rsidRPr="001D5398">
        <w:rPr>
          <w:rFonts w:ascii="Arial" w:eastAsia="Times New Roman" w:hAnsi="Arial" w:cs="Arial"/>
          <w:b/>
          <w:bCs/>
          <w:u w:val="single"/>
          <w:lang w:eastAsia="pt-BR"/>
        </w:rPr>
        <w:t>Projeto de Lei nº. 24/2024</w:t>
      </w:r>
      <w:r w:rsidRPr="001D5398">
        <w:rPr>
          <w:rFonts w:ascii="Arial" w:eastAsia="Times New Roman" w:hAnsi="Arial" w:cs="Arial"/>
          <w:bCs/>
          <w:lang w:eastAsia="pt-BR"/>
        </w:rPr>
        <w:t>, de autoria do Poder Executivo: Súmula: "Estima a receita e fixa a despesa do Município de Lunardelli para o Exercício Financeiro de 2025 e dá outras providências".</w:t>
      </w:r>
      <w:r w:rsidRPr="001D5398">
        <w:rPr>
          <w:rFonts w:ascii="Arial" w:eastAsia="Times New Roman" w:hAnsi="Arial" w:cs="Arial"/>
          <w:b/>
          <w:u w:val="single"/>
          <w:lang w:eastAsia="pt-BR"/>
        </w:rPr>
        <w:t xml:space="preserve"> </w:t>
      </w:r>
      <w:r w:rsidR="002C347E">
        <w:rPr>
          <w:rFonts w:ascii="Arial" w:eastAsia="Times New Roman" w:hAnsi="Arial" w:cs="Arial"/>
          <w:b/>
          <w:bCs/>
          <w:u w:val="single"/>
          <w:lang w:eastAsia="pt-BR"/>
        </w:rPr>
        <w:t>3</w:t>
      </w:r>
      <w:r w:rsidRPr="001D5398">
        <w:rPr>
          <w:rFonts w:ascii="Arial" w:eastAsia="Times New Roman" w:hAnsi="Arial" w:cs="Arial"/>
          <w:b/>
          <w:bCs/>
          <w:u w:val="single"/>
          <w:lang w:eastAsia="pt-BR"/>
        </w:rPr>
        <w:t>ª Votação</w:t>
      </w:r>
    </w:p>
    <w:p w14:paraId="50FA02B2" w14:textId="77777777" w:rsidR="006B7B5A" w:rsidRDefault="006B7B5A" w:rsidP="001D5398">
      <w:pPr>
        <w:spacing w:after="0"/>
        <w:jc w:val="both"/>
        <w:rPr>
          <w:rFonts w:ascii="Arial" w:eastAsia="Times New Roman" w:hAnsi="Arial" w:cs="Arial"/>
          <w:b/>
          <w:bCs/>
          <w:u w:val="single"/>
          <w:lang w:eastAsia="pt-BR"/>
        </w:rPr>
      </w:pPr>
    </w:p>
    <w:p w14:paraId="4870A908" w14:textId="5A1A90B7" w:rsidR="006B7B5A" w:rsidRDefault="006B7B5A" w:rsidP="00CA539F">
      <w:pPr>
        <w:pStyle w:val="Recuodecorpodetexto2"/>
        <w:spacing w:after="0" w:line="360" w:lineRule="auto"/>
        <w:ind w:left="0" w:right="-1"/>
        <w:jc w:val="both"/>
        <w:rPr>
          <w:rFonts w:ascii="Arial" w:eastAsia="Times New Roman" w:hAnsi="Arial" w:cs="Arial"/>
          <w:b/>
          <w:bCs/>
          <w:u w:val="single"/>
          <w:lang w:eastAsia="pt-BR"/>
        </w:rPr>
      </w:pPr>
      <w:r w:rsidRPr="006B7B5A">
        <w:rPr>
          <w:rFonts w:ascii="Arial" w:eastAsia="Times New Roman" w:hAnsi="Arial" w:cs="Arial"/>
          <w:b/>
          <w:u w:val="single"/>
          <w:lang w:eastAsia="pt-BR"/>
        </w:rPr>
        <w:t xml:space="preserve">- </w:t>
      </w:r>
      <w:r w:rsidRPr="006B7B5A">
        <w:rPr>
          <w:rFonts w:ascii="Arial" w:eastAsia="Times New Roman" w:hAnsi="Arial" w:cs="Arial"/>
          <w:b/>
          <w:bCs/>
          <w:u w:val="single"/>
          <w:lang w:eastAsia="pt-BR"/>
        </w:rPr>
        <w:t>Projeto de Lei nº. 05/2024</w:t>
      </w:r>
      <w:r w:rsidRPr="006B7B5A">
        <w:rPr>
          <w:rFonts w:ascii="Arial" w:eastAsia="Times New Roman" w:hAnsi="Arial" w:cs="Arial"/>
          <w:bCs/>
          <w:lang w:eastAsia="pt-BR"/>
        </w:rPr>
        <w:t>, de autoria do Poder Legislativo: Súmula: "</w:t>
      </w:r>
      <w:bookmarkStart w:id="0" w:name="_Hlk150344611"/>
      <w:r w:rsidRPr="006B7B5A">
        <w:rPr>
          <w:rFonts w:ascii="Arial" w:hAnsi="Arial" w:cs="Arial"/>
          <w:b/>
        </w:rPr>
        <w:t xml:space="preserve"> </w:t>
      </w:r>
      <w:r w:rsidRPr="006B7B5A">
        <w:rPr>
          <w:rFonts w:ascii="Arial" w:hAnsi="Arial" w:cs="Arial"/>
          <w:bCs/>
        </w:rPr>
        <w:t xml:space="preserve">Concede o Título de Cidadão Honorário do Município de Lunardelli ao Senhor, </w:t>
      </w:r>
      <w:bookmarkEnd w:id="0"/>
      <w:r w:rsidRPr="006B7B5A">
        <w:rPr>
          <w:rFonts w:ascii="Arial" w:hAnsi="Arial" w:cs="Arial"/>
          <w:bCs/>
        </w:rPr>
        <w:t>Agnaldo Lopes da Silva</w:t>
      </w:r>
      <w:r w:rsidRPr="006B7B5A">
        <w:rPr>
          <w:rFonts w:ascii="Arial" w:eastAsia="Times New Roman" w:hAnsi="Arial" w:cs="Arial"/>
          <w:bCs/>
          <w:lang w:eastAsia="pt-BR"/>
        </w:rPr>
        <w:t>".</w:t>
      </w:r>
      <w:r w:rsidRPr="006B7B5A">
        <w:rPr>
          <w:rFonts w:ascii="Arial" w:eastAsia="Times New Roman" w:hAnsi="Arial" w:cs="Arial"/>
          <w:b/>
          <w:u w:val="single"/>
          <w:lang w:eastAsia="pt-BR"/>
        </w:rPr>
        <w:t xml:space="preserve"> </w:t>
      </w:r>
      <w:r w:rsidR="002C347E">
        <w:rPr>
          <w:rFonts w:ascii="Arial" w:eastAsia="Times New Roman" w:hAnsi="Arial" w:cs="Arial"/>
          <w:b/>
          <w:bCs/>
          <w:u w:val="single"/>
          <w:lang w:eastAsia="pt-BR"/>
        </w:rPr>
        <w:t>3</w:t>
      </w:r>
      <w:bookmarkStart w:id="1" w:name="_GoBack"/>
      <w:bookmarkEnd w:id="1"/>
      <w:r w:rsidRPr="006B7B5A">
        <w:rPr>
          <w:rFonts w:ascii="Arial" w:eastAsia="Times New Roman" w:hAnsi="Arial" w:cs="Arial"/>
          <w:b/>
          <w:bCs/>
          <w:u w:val="single"/>
          <w:lang w:eastAsia="pt-BR"/>
        </w:rPr>
        <w:t>ª Votação</w:t>
      </w:r>
    </w:p>
    <w:p w14:paraId="36B8CB57" w14:textId="77777777" w:rsidR="00FA21E4" w:rsidRDefault="00FA21E4" w:rsidP="00CA539F">
      <w:pPr>
        <w:pStyle w:val="Recuodecorpodetexto2"/>
        <w:spacing w:after="0" w:line="360" w:lineRule="auto"/>
        <w:ind w:left="0" w:right="-1"/>
        <w:jc w:val="both"/>
        <w:rPr>
          <w:rFonts w:ascii="Arial" w:eastAsia="Times New Roman" w:hAnsi="Arial" w:cs="Arial"/>
          <w:b/>
          <w:bCs/>
          <w:u w:val="single"/>
          <w:lang w:eastAsia="pt-BR"/>
        </w:rPr>
      </w:pPr>
    </w:p>
    <w:p w14:paraId="5763733A" w14:textId="07766A07" w:rsidR="00FA21E4" w:rsidRPr="00FA21E4" w:rsidRDefault="00FA21E4" w:rsidP="00FA21E4">
      <w:pPr>
        <w:pStyle w:val="Recuodecorpodetexto2"/>
        <w:spacing w:after="0" w:line="360" w:lineRule="auto"/>
        <w:ind w:left="0" w:right="-1"/>
        <w:jc w:val="both"/>
        <w:rPr>
          <w:rFonts w:ascii="Arial" w:hAnsi="Arial" w:cs="Arial"/>
          <w:color w:val="000000"/>
        </w:rPr>
      </w:pPr>
      <w:r w:rsidRPr="006B7B5A">
        <w:rPr>
          <w:rFonts w:ascii="Arial" w:eastAsia="Times New Roman" w:hAnsi="Arial" w:cs="Arial"/>
          <w:b/>
          <w:u w:val="single"/>
          <w:lang w:eastAsia="pt-BR"/>
        </w:rPr>
        <w:t xml:space="preserve">- </w:t>
      </w:r>
      <w:r w:rsidRPr="006B7B5A">
        <w:rPr>
          <w:rFonts w:ascii="Arial" w:eastAsia="Times New Roman" w:hAnsi="Arial" w:cs="Arial"/>
          <w:b/>
          <w:bCs/>
          <w:u w:val="single"/>
          <w:lang w:eastAsia="pt-BR"/>
        </w:rPr>
        <w:t xml:space="preserve">Projeto de Lei nº. </w:t>
      </w:r>
      <w:r>
        <w:rPr>
          <w:rFonts w:ascii="Arial" w:eastAsia="Times New Roman" w:hAnsi="Arial" w:cs="Arial"/>
          <w:b/>
          <w:bCs/>
          <w:u w:val="single"/>
          <w:lang w:eastAsia="pt-BR"/>
        </w:rPr>
        <w:t>27</w:t>
      </w:r>
      <w:r w:rsidRPr="006B7B5A">
        <w:rPr>
          <w:rFonts w:ascii="Arial" w:eastAsia="Times New Roman" w:hAnsi="Arial" w:cs="Arial"/>
          <w:b/>
          <w:bCs/>
          <w:u w:val="single"/>
          <w:lang w:eastAsia="pt-BR"/>
        </w:rPr>
        <w:t>/2024</w:t>
      </w:r>
      <w:r w:rsidRPr="006B7B5A">
        <w:rPr>
          <w:rFonts w:ascii="Arial" w:eastAsia="Times New Roman" w:hAnsi="Arial" w:cs="Arial"/>
          <w:bCs/>
          <w:lang w:eastAsia="pt-BR"/>
        </w:rPr>
        <w:t xml:space="preserve">, de autoria do Poder </w:t>
      </w:r>
      <w:r w:rsidRPr="001D5398">
        <w:rPr>
          <w:rFonts w:ascii="Arial" w:eastAsia="Times New Roman" w:hAnsi="Arial" w:cs="Arial"/>
          <w:bCs/>
          <w:lang w:eastAsia="pt-BR"/>
        </w:rPr>
        <w:t>Executivo</w:t>
      </w:r>
      <w:r w:rsidRPr="006B7B5A">
        <w:rPr>
          <w:rFonts w:ascii="Arial" w:eastAsia="Times New Roman" w:hAnsi="Arial" w:cs="Arial"/>
          <w:bCs/>
          <w:lang w:eastAsia="pt-BR"/>
        </w:rPr>
        <w:t xml:space="preserve">: Súmula: </w:t>
      </w:r>
      <w:r w:rsidRPr="00FA21E4">
        <w:rPr>
          <w:rFonts w:ascii="Arial" w:hAnsi="Arial" w:cs="Arial"/>
        </w:rPr>
        <w:t>"</w:t>
      </w:r>
      <w:r w:rsidRPr="00FA21E4">
        <w:rPr>
          <w:rFonts w:ascii="Arial" w:hAnsi="Arial" w:cs="Arial"/>
          <w:color w:val="000000"/>
        </w:rPr>
        <w:t>Autoriza crédito adicional</w:t>
      </w:r>
      <w:r>
        <w:rPr>
          <w:rFonts w:ascii="Arial" w:hAnsi="Arial" w:cs="Arial"/>
          <w:color w:val="000000"/>
        </w:rPr>
        <w:t xml:space="preserve"> </w:t>
      </w:r>
      <w:r w:rsidRPr="00FA21E4">
        <w:rPr>
          <w:rFonts w:ascii="Arial" w:hAnsi="Arial" w:cs="Arial"/>
          <w:color w:val="000000"/>
        </w:rPr>
        <w:t>suplementar na</w:t>
      </w:r>
      <w:r>
        <w:rPr>
          <w:rFonts w:ascii="Arial" w:hAnsi="Arial" w:cs="Arial"/>
          <w:color w:val="000000"/>
        </w:rPr>
        <w:t xml:space="preserve"> </w:t>
      </w:r>
      <w:r w:rsidRPr="00FA21E4">
        <w:rPr>
          <w:rFonts w:ascii="Arial" w:hAnsi="Arial" w:cs="Arial"/>
          <w:color w:val="000000"/>
        </w:rPr>
        <w:t>importância de até R$ 457.700,00 (quatrocentos e cinquenta e sete mil setecentos reais)</w:t>
      </w:r>
      <w:r w:rsidRPr="00FA21E4">
        <w:rPr>
          <w:rFonts w:ascii="Arial" w:hAnsi="Arial" w:cs="Arial"/>
        </w:rPr>
        <w:t>.”</w:t>
      </w:r>
      <w:r>
        <w:rPr>
          <w:rFonts w:ascii="Arial" w:hAnsi="Arial" w:cs="Arial"/>
          <w:color w:val="000000"/>
        </w:rPr>
        <w:t xml:space="preserve"> </w:t>
      </w:r>
      <w:r w:rsidR="002C347E">
        <w:rPr>
          <w:rFonts w:ascii="Arial" w:hAnsi="Arial" w:cs="Arial"/>
          <w:b/>
          <w:bCs/>
          <w:color w:val="000000"/>
          <w:u w:val="single"/>
        </w:rPr>
        <w:t>2</w:t>
      </w:r>
      <w:r w:rsidRPr="00FA21E4">
        <w:rPr>
          <w:rFonts w:ascii="Arial" w:eastAsia="Times New Roman" w:hAnsi="Arial" w:cs="Arial"/>
          <w:b/>
          <w:bCs/>
          <w:u w:val="single"/>
          <w:lang w:eastAsia="pt-BR"/>
        </w:rPr>
        <w:t>ª</w:t>
      </w:r>
      <w:r w:rsidRPr="006B7B5A">
        <w:rPr>
          <w:rFonts w:ascii="Arial" w:eastAsia="Times New Roman" w:hAnsi="Arial" w:cs="Arial"/>
          <w:b/>
          <w:bCs/>
          <w:u w:val="single"/>
          <w:lang w:eastAsia="pt-BR"/>
        </w:rPr>
        <w:t xml:space="preserve"> Votação</w:t>
      </w:r>
    </w:p>
    <w:p w14:paraId="2652F3E6" w14:textId="77777777" w:rsidR="00FA21E4" w:rsidRDefault="00FA21E4" w:rsidP="00CA539F">
      <w:pPr>
        <w:pStyle w:val="Recuodecorpodetexto2"/>
        <w:spacing w:after="0" w:line="360" w:lineRule="auto"/>
        <w:ind w:left="0" w:right="-1"/>
        <w:jc w:val="both"/>
        <w:rPr>
          <w:rFonts w:ascii="Arial" w:eastAsia="Times New Roman" w:hAnsi="Arial" w:cs="Arial"/>
          <w:b/>
          <w:bCs/>
          <w:u w:val="single"/>
          <w:lang w:eastAsia="pt-BR"/>
        </w:rPr>
      </w:pPr>
    </w:p>
    <w:p w14:paraId="5C1044E0" w14:textId="77777777" w:rsidR="00CA539F" w:rsidRPr="00CA539F" w:rsidRDefault="00CA539F" w:rsidP="00CA539F">
      <w:pPr>
        <w:pStyle w:val="Recuodecorpodetexto2"/>
        <w:spacing w:after="0" w:line="360" w:lineRule="auto"/>
        <w:ind w:left="0" w:right="-1"/>
        <w:jc w:val="both"/>
        <w:rPr>
          <w:rFonts w:ascii="Arial" w:hAnsi="Arial" w:cs="Arial"/>
        </w:rPr>
      </w:pPr>
    </w:p>
    <w:p w14:paraId="7C4DA4B9" w14:textId="77777777" w:rsidR="006B7B5A" w:rsidRPr="00CA539F" w:rsidRDefault="006B7B5A" w:rsidP="00CA539F">
      <w:pPr>
        <w:spacing w:after="0" w:line="360" w:lineRule="auto"/>
        <w:jc w:val="both"/>
        <w:rPr>
          <w:rFonts w:ascii="Arial" w:eastAsia="Times New Roman" w:hAnsi="Arial" w:cs="Arial"/>
          <w:b/>
          <w:u w:val="single"/>
          <w:lang w:eastAsia="pt-BR"/>
        </w:rPr>
      </w:pPr>
    </w:p>
    <w:p w14:paraId="4B2CE94E" w14:textId="77777777" w:rsid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7F29B349" w14:textId="77777777" w:rsidR="006B7B5A" w:rsidRPr="001D5398" w:rsidRDefault="006B7B5A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14FF4150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1F7943BA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0A27E9C0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383F208D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68D084BB" w14:textId="77777777" w:rsidR="001D5398" w:rsidRPr="001D5398" w:rsidRDefault="001D5398" w:rsidP="001D5398">
      <w:pPr>
        <w:rPr>
          <w:rFonts w:ascii="Arial" w:eastAsia="Times New Roman" w:hAnsi="Arial" w:cs="Arial"/>
          <w:b/>
          <w:bCs/>
          <w:u w:val="single"/>
          <w:lang w:eastAsia="pt-BR"/>
        </w:rPr>
      </w:pPr>
    </w:p>
    <w:p w14:paraId="4296A3DE" w14:textId="77777777" w:rsidR="00DB736B" w:rsidRPr="001D5398" w:rsidRDefault="00DB736B" w:rsidP="001D5398"/>
    <w:sectPr w:rsidR="00DB736B" w:rsidRPr="001D5398" w:rsidSect="00D42F21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75A085" w14:textId="77777777" w:rsidR="00FB4667" w:rsidRDefault="00FB4667" w:rsidP="00462596">
      <w:pPr>
        <w:spacing w:after="0" w:line="240" w:lineRule="auto"/>
      </w:pPr>
      <w:r>
        <w:separator/>
      </w:r>
    </w:p>
  </w:endnote>
  <w:endnote w:type="continuationSeparator" w:id="0">
    <w:p w14:paraId="6ED59BD2" w14:textId="77777777" w:rsidR="00FB4667" w:rsidRDefault="00FB4667" w:rsidP="00462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IDFont+F1">
    <w:altName w:val="Calibri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ibune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091DEF" w14:textId="77777777" w:rsidR="00FB4667" w:rsidRDefault="00FB4667" w:rsidP="00462596">
      <w:pPr>
        <w:spacing w:after="0" w:line="240" w:lineRule="auto"/>
      </w:pPr>
      <w:r>
        <w:separator/>
      </w:r>
    </w:p>
  </w:footnote>
  <w:footnote w:type="continuationSeparator" w:id="0">
    <w:p w14:paraId="6F00052E" w14:textId="77777777" w:rsidR="00FB4667" w:rsidRDefault="00FB4667" w:rsidP="004625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853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01"/>
      <w:gridCol w:w="6829"/>
    </w:tblGrid>
    <w:tr w:rsidR="00462596" w:rsidRPr="00054F05" w14:paraId="56936E82" w14:textId="77777777" w:rsidTr="000C7E2D">
      <w:trPr>
        <w:cantSplit/>
        <w:trHeight w:hRule="exact" w:val="1000"/>
      </w:trPr>
      <w:tc>
        <w:tcPr>
          <w:tcW w:w="1701" w:type="dxa"/>
          <w:vMerge w:val="restart"/>
        </w:tcPr>
        <w:p w14:paraId="7ACF8E1A" w14:textId="77777777" w:rsidR="00462596" w:rsidRPr="00054F05" w:rsidRDefault="00462596" w:rsidP="000C7E2D">
          <w:r w:rsidRPr="00054F05">
            <w:object w:dxaOrig="1545" w:dyaOrig="1485" w14:anchorId="0817BBDB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7.25pt;height:74.25pt" o:ole="" fillcolor="window">
                <v:imagedata r:id="rId1" o:title=""/>
              </v:shape>
              <o:OLEObject Type="Embed" ProgID="Word.Document.8" ShapeID="_x0000_i1025" DrawAspect="Content" ObjectID="_1794049575" r:id="rId2"/>
            </w:object>
          </w:r>
        </w:p>
        <w:p w14:paraId="078B835E" w14:textId="77777777" w:rsidR="00462596" w:rsidRPr="00054F05" w:rsidRDefault="00462596" w:rsidP="000C7E2D">
          <w:pPr>
            <w:pStyle w:val="Cabealho"/>
            <w:rPr>
              <w:rFonts w:cs="Arial"/>
            </w:rPr>
          </w:pPr>
        </w:p>
      </w:tc>
      <w:tc>
        <w:tcPr>
          <w:tcW w:w="6829" w:type="dxa"/>
        </w:tcPr>
        <w:p w14:paraId="0E3B73CF" w14:textId="77777777" w:rsidR="00462596" w:rsidRPr="00054F05" w:rsidRDefault="00462596" w:rsidP="000C7E2D">
          <w:pPr>
            <w:pStyle w:val="Cabealho"/>
            <w:jc w:val="center"/>
            <w:rPr>
              <w:rFonts w:ascii="Tribune" w:hAnsi="Tribune" w:cs="Arial"/>
              <w:smallCaps/>
              <w:sz w:val="48"/>
            </w:rPr>
          </w:pPr>
          <w:r w:rsidRPr="00054F05">
            <w:rPr>
              <w:rFonts w:ascii="Tribune" w:hAnsi="Tribune" w:cs="Arial"/>
              <w:smallCaps/>
              <w:sz w:val="44"/>
            </w:rPr>
            <w:t>Câmara Municipal de Lunardelli</w:t>
          </w:r>
        </w:p>
        <w:p w14:paraId="19D68AB1" w14:textId="77777777" w:rsidR="00462596" w:rsidRPr="00054F05" w:rsidRDefault="00462596" w:rsidP="000C7E2D">
          <w:pPr>
            <w:pStyle w:val="Cabealho"/>
            <w:jc w:val="center"/>
            <w:rPr>
              <w:rFonts w:ascii="Tribune" w:hAnsi="Tribune" w:cs="Arial"/>
              <w:sz w:val="30"/>
            </w:rPr>
          </w:pPr>
          <w:r w:rsidRPr="00054F05">
            <w:rPr>
              <w:rFonts w:ascii="Tribune" w:hAnsi="Tribune" w:cs="Arial"/>
              <w:sz w:val="34"/>
            </w:rPr>
            <w:t>Estado do Paraná</w:t>
          </w:r>
        </w:p>
      </w:tc>
    </w:tr>
    <w:tr w:rsidR="00462596" w:rsidRPr="00054F05" w14:paraId="4593D0BC" w14:textId="77777777" w:rsidTr="000C7E2D">
      <w:trPr>
        <w:cantSplit/>
        <w:trHeight w:hRule="exact" w:val="810"/>
      </w:trPr>
      <w:tc>
        <w:tcPr>
          <w:tcW w:w="1701" w:type="dxa"/>
          <w:vMerge/>
        </w:tcPr>
        <w:p w14:paraId="710352A1" w14:textId="77777777" w:rsidR="00462596" w:rsidRPr="00054F05" w:rsidRDefault="00462596" w:rsidP="000C7E2D">
          <w:pPr>
            <w:pStyle w:val="Cabealho"/>
            <w:rPr>
              <w:rFonts w:cs="Arial"/>
            </w:rPr>
          </w:pPr>
        </w:p>
      </w:tc>
      <w:tc>
        <w:tcPr>
          <w:tcW w:w="682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785EFCA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Av. Duque de Caxias, 100 - Fone (043) 3478-1043</w:t>
          </w:r>
        </w:p>
        <w:p w14:paraId="584CD141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CEP 86.935-000 - Lunardelli/Pr</w:t>
          </w:r>
        </w:p>
        <w:p w14:paraId="16047F49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</w:p>
      </w:tc>
    </w:tr>
  </w:tbl>
  <w:p w14:paraId="52BBA57F" w14:textId="77777777" w:rsidR="00462596" w:rsidRDefault="0046259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2596"/>
    <w:rsid w:val="00022EB0"/>
    <w:rsid w:val="00026C96"/>
    <w:rsid w:val="00030A53"/>
    <w:rsid w:val="000314A2"/>
    <w:rsid w:val="00035BF2"/>
    <w:rsid w:val="000406AF"/>
    <w:rsid w:val="000446E9"/>
    <w:rsid w:val="00047031"/>
    <w:rsid w:val="000613BC"/>
    <w:rsid w:val="00064968"/>
    <w:rsid w:val="00071C1D"/>
    <w:rsid w:val="0007781A"/>
    <w:rsid w:val="00077A37"/>
    <w:rsid w:val="00090993"/>
    <w:rsid w:val="000924C1"/>
    <w:rsid w:val="00094B27"/>
    <w:rsid w:val="00095545"/>
    <w:rsid w:val="000B5223"/>
    <w:rsid w:val="000E7346"/>
    <w:rsid w:val="000F01A9"/>
    <w:rsid w:val="00100235"/>
    <w:rsid w:val="0010213C"/>
    <w:rsid w:val="00106734"/>
    <w:rsid w:val="001074CC"/>
    <w:rsid w:val="00115985"/>
    <w:rsid w:val="00124E59"/>
    <w:rsid w:val="001500C4"/>
    <w:rsid w:val="00155EA0"/>
    <w:rsid w:val="00161292"/>
    <w:rsid w:val="0016328D"/>
    <w:rsid w:val="00163F8C"/>
    <w:rsid w:val="00167ED7"/>
    <w:rsid w:val="00183214"/>
    <w:rsid w:val="00183BAF"/>
    <w:rsid w:val="00196A0A"/>
    <w:rsid w:val="001B14A4"/>
    <w:rsid w:val="001D150E"/>
    <w:rsid w:val="001D5398"/>
    <w:rsid w:val="001E4D09"/>
    <w:rsid w:val="001F34C1"/>
    <w:rsid w:val="002276EE"/>
    <w:rsid w:val="002568F5"/>
    <w:rsid w:val="0025798A"/>
    <w:rsid w:val="00260F6D"/>
    <w:rsid w:val="002703B2"/>
    <w:rsid w:val="0027305D"/>
    <w:rsid w:val="00273192"/>
    <w:rsid w:val="0029188C"/>
    <w:rsid w:val="002942D4"/>
    <w:rsid w:val="00297191"/>
    <w:rsid w:val="002A4C56"/>
    <w:rsid w:val="002C347E"/>
    <w:rsid w:val="0030458F"/>
    <w:rsid w:val="00312E8B"/>
    <w:rsid w:val="003163D7"/>
    <w:rsid w:val="00326FDF"/>
    <w:rsid w:val="00330FBF"/>
    <w:rsid w:val="00353504"/>
    <w:rsid w:val="003735FC"/>
    <w:rsid w:val="0037683A"/>
    <w:rsid w:val="00381E3D"/>
    <w:rsid w:val="00386646"/>
    <w:rsid w:val="00386BB6"/>
    <w:rsid w:val="003929E1"/>
    <w:rsid w:val="00394702"/>
    <w:rsid w:val="003B0F50"/>
    <w:rsid w:val="003D4A30"/>
    <w:rsid w:val="003D7A44"/>
    <w:rsid w:val="003F2DB0"/>
    <w:rsid w:val="003F4221"/>
    <w:rsid w:val="00401AA8"/>
    <w:rsid w:val="004076BC"/>
    <w:rsid w:val="004106DD"/>
    <w:rsid w:val="004127FA"/>
    <w:rsid w:val="0041711F"/>
    <w:rsid w:val="00424107"/>
    <w:rsid w:val="0042499D"/>
    <w:rsid w:val="00437E43"/>
    <w:rsid w:val="00437EFB"/>
    <w:rsid w:val="004467A1"/>
    <w:rsid w:val="004468DC"/>
    <w:rsid w:val="00457741"/>
    <w:rsid w:val="00457B68"/>
    <w:rsid w:val="00462596"/>
    <w:rsid w:val="004657FC"/>
    <w:rsid w:val="00476BFF"/>
    <w:rsid w:val="004A530D"/>
    <w:rsid w:val="004A5430"/>
    <w:rsid w:val="004C50BF"/>
    <w:rsid w:val="004C65C5"/>
    <w:rsid w:val="004D4762"/>
    <w:rsid w:val="004D4EA4"/>
    <w:rsid w:val="004D7509"/>
    <w:rsid w:val="004E7EED"/>
    <w:rsid w:val="0051221E"/>
    <w:rsid w:val="00514D7A"/>
    <w:rsid w:val="0052672C"/>
    <w:rsid w:val="00534FEB"/>
    <w:rsid w:val="00535128"/>
    <w:rsid w:val="005537BF"/>
    <w:rsid w:val="0055616F"/>
    <w:rsid w:val="00573420"/>
    <w:rsid w:val="005819D4"/>
    <w:rsid w:val="0058604C"/>
    <w:rsid w:val="005A082E"/>
    <w:rsid w:val="005A520D"/>
    <w:rsid w:val="005A5A87"/>
    <w:rsid w:val="005B2B17"/>
    <w:rsid w:val="005B79AC"/>
    <w:rsid w:val="005B7E08"/>
    <w:rsid w:val="005C2746"/>
    <w:rsid w:val="005C37D7"/>
    <w:rsid w:val="005D312B"/>
    <w:rsid w:val="005D4E24"/>
    <w:rsid w:val="005E0130"/>
    <w:rsid w:val="005E2366"/>
    <w:rsid w:val="005E2371"/>
    <w:rsid w:val="005E2F81"/>
    <w:rsid w:val="005E6F91"/>
    <w:rsid w:val="005F3868"/>
    <w:rsid w:val="005F6DC5"/>
    <w:rsid w:val="00605793"/>
    <w:rsid w:val="00633C40"/>
    <w:rsid w:val="0064054C"/>
    <w:rsid w:val="006434D2"/>
    <w:rsid w:val="00657ED5"/>
    <w:rsid w:val="0066688B"/>
    <w:rsid w:val="006863CB"/>
    <w:rsid w:val="006947E3"/>
    <w:rsid w:val="006955CC"/>
    <w:rsid w:val="0069690B"/>
    <w:rsid w:val="006A3247"/>
    <w:rsid w:val="006B7B5A"/>
    <w:rsid w:val="006C1EF4"/>
    <w:rsid w:val="006C329C"/>
    <w:rsid w:val="006C56D0"/>
    <w:rsid w:val="006D4462"/>
    <w:rsid w:val="006D564D"/>
    <w:rsid w:val="006E76D8"/>
    <w:rsid w:val="006F4C1F"/>
    <w:rsid w:val="0070088D"/>
    <w:rsid w:val="00707E9C"/>
    <w:rsid w:val="007133F9"/>
    <w:rsid w:val="00721DAA"/>
    <w:rsid w:val="00733058"/>
    <w:rsid w:val="0073596F"/>
    <w:rsid w:val="0074197D"/>
    <w:rsid w:val="007454D1"/>
    <w:rsid w:val="007518A2"/>
    <w:rsid w:val="0078062E"/>
    <w:rsid w:val="007C3D3B"/>
    <w:rsid w:val="007D1CBA"/>
    <w:rsid w:val="007D36FD"/>
    <w:rsid w:val="007E04D8"/>
    <w:rsid w:val="007E3A63"/>
    <w:rsid w:val="007E7C7B"/>
    <w:rsid w:val="007F0C59"/>
    <w:rsid w:val="007F43A6"/>
    <w:rsid w:val="008020E2"/>
    <w:rsid w:val="00805B24"/>
    <w:rsid w:val="00814DE5"/>
    <w:rsid w:val="008206BF"/>
    <w:rsid w:val="0082602A"/>
    <w:rsid w:val="008408BB"/>
    <w:rsid w:val="00847588"/>
    <w:rsid w:val="008617E6"/>
    <w:rsid w:val="00875747"/>
    <w:rsid w:val="00885897"/>
    <w:rsid w:val="00893467"/>
    <w:rsid w:val="008A56BA"/>
    <w:rsid w:val="008A771C"/>
    <w:rsid w:val="008F5784"/>
    <w:rsid w:val="00903032"/>
    <w:rsid w:val="00906046"/>
    <w:rsid w:val="009132EB"/>
    <w:rsid w:val="00914DE9"/>
    <w:rsid w:val="00922460"/>
    <w:rsid w:val="00937C7E"/>
    <w:rsid w:val="00941795"/>
    <w:rsid w:val="0095311E"/>
    <w:rsid w:val="00976438"/>
    <w:rsid w:val="00985926"/>
    <w:rsid w:val="0099004C"/>
    <w:rsid w:val="009B4573"/>
    <w:rsid w:val="009C63C1"/>
    <w:rsid w:val="009E48C2"/>
    <w:rsid w:val="009E503E"/>
    <w:rsid w:val="009F4A3A"/>
    <w:rsid w:val="00A00A5D"/>
    <w:rsid w:val="00A02C9A"/>
    <w:rsid w:val="00A14532"/>
    <w:rsid w:val="00A40450"/>
    <w:rsid w:val="00A40D65"/>
    <w:rsid w:val="00A52EE5"/>
    <w:rsid w:val="00A76BC5"/>
    <w:rsid w:val="00A85D9A"/>
    <w:rsid w:val="00A94823"/>
    <w:rsid w:val="00AB0C82"/>
    <w:rsid w:val="00AB3BED"/>
    <w:rsid w:val="00AB59B3"/>
    <w:rsid w:val="00AB6F66"/>
    <w:rsid w:val="00AD05F0"/>
    <w:rsid w:val="00AE36EE"/>
    <w:rsid w:val="00AE5690"/>
    <w:rsid w:val="00B05EBB"/>
    <w:rsid w:val="00B21DD5"/>
    <w:rsid w:val="00B403BE"/>
    <w:rsid w:val="00B412D4"/>
    <w:rsid w:val="00B46D12"/>
    <w:rsid w:val="00B840EF"/>
    <w:rsid w:val="00B84D3A"/>
    <w:rsid w:val="00B856B9"/>
    <w:rsid w:val="00BA7EFD"/>
    <w:rsid w:val="00BB20E0"/>
    <w:rsid w:val="00BC791D"/>
    <w:rsid w:val="00BD5C22"/>
    <w:rsid w:val="00BD7343"/>
    <w:rsid w:val="00BE67AC"/>
    <w:rsid w:val="00BF1996"/>
    <w:rsid w:val="00BF20F5"/>
    <w:rsid w:val="00C14D62"/>
    <w:rsid w:val="00C43E19"/>
    <w:rsid w:val="00C4416D"/>
    <w:rsid w:val="00C45B5E"/>
    <w:rsid w:val="00C53A7C"/>
    <w:rsid w:val="00C53A7D"/>
    <w:rsid w:val="00C5414A"/>
    <w:rsid w:val="00C66962"/>
    <w:rsid w:val="00C72805"/>
    <w:rsid w:val="00C770D3"/>
    <w:rsid w:val="00C86434"/>
    <w:rsid w:val="00C96C7A"/>
    <w:rsid w:val="00CA539F"/>
    <w:rsid w:val="00CA57C4"/>
    <w:rsid w:val="00CB7942"/>
    <w:rsid w:val="00CB7CC6"/>
    <w:rsid w:val="00CC3701"/>
    <w:rsid w:val="00CC615D"/>
    <w:rsid w:val="00CF4545"/>
    <w:rsid w:val="00D232DE"/>
    <w:rsid w:val="00D37D75"/>
    <w:rsid w:val="00D42F21"/>
    <w:rsid w:val="00D54E92"/>
    <w:rsid w:val="00D60E26"/>
    <w:rsid w:val="00D83DEA"/>
    <w:rsid w:val="00DA0E8C"/>
    <w:rsid w:val="00DA36F1"/>
    <w:rsid w:val="00DB53CD"/>
    <w:rsid w:val="00DB736B"/>
    <w:rsid w:val="00DC0555"/>
    <w:rsid w:val="00DC6A9D"/>
    <w:rsid w:val="00DC6E33"/>
    <w:rsid w:val="00DC7C80"/>
    <w:rsid w:val="00E01263"/>
    <w:rsid w:val="00E01565"/>
    <w:rsid w:val="00E056F3"/>
    <w:rsid w:val="00E169FB"/>
    <w:rsid w:val="00E2019D"/>
    <w:rsid w:val="00E470C0"/>
    <w:rsid w:val="00E60388"/>
    <w:rsid w:val="00E7714D"/>
    <w:rsid w:val="00E96173"/>
    <w:rsid w:val="00EA7F39"/>
    <w:rsid w:val="00EE0506"/>
    <w:rsid w:val="00EE5E6A"/>
    <w:rsid w:val="00EF6C7F"/>
    <w:rsid w:val="00F002ED"/>
    <w:rsid w:val="00F044FA"/>
    <w:rsid w:val="00F06A15"/>
    <w:rsid w:val="00F06E3D"/>
    <w:rsid w:val="00F131F4"/>
    <w:rsid w:val="00F1531F"/>
    <w:rsid w:val="00F16A9E"/>
    <w:rsid w:val="00F24F47"/>
    <w:rsid w:val="00F2625F"/>
    <w:rsid w:val="00F42D95"/>
    <w:rsid w:val="00F43F01"/>
    <w:rsid w:val="00F511A4"/>
    <w:rsid w:val="00F548F0"/>
    <w:rsid w:val="00F57150"/>
    <w:rsid w:val="00F5784F"/>
    <w:rsid w:val="00F86D6E"/>
    <w:rsid w:val="00F87696"/>
    <w:rsid w:val="00FA10C4"/>
    <w:rsid w:val="00FA21E4"/>
    <w:rsid w:val="00FA7CC2"/>
    <w:rsid w:val="00FB3E66"/>
    <w:rsid w:val="00FB4667"/>
    <w:rsid w:val="00FB7F53"/>
    <w:rsid w:val="00FC19FD"/>
    <w:rsid w:val="00FC7965"/>
    <w:rsid w:val="00FE3AF1"/>
    <w:rsid w:val="00FE7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F53B3B"/>
  <w15:docId w15:val="{907A351E-D022-4C5F-91A9-FA1A22CA8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054C"/>
  </w:style>
  <w:style w:type="paragraph" w:styleId="Ttulo1">
    <w:name w:val="heading 1"/>
    <w:basedOn w:val="Normal"/>
    <w:next w:val="Normal"/>
    <w:link w:val="Ttulo1Char"/>
    <w:uiPriority w:val="9"/>
    <w:qFormat/>
    <w:rsid w:val="00DA36F1"/>
    <w:pPr>
      <w:keepNext/>
      <w:spacing w:before="240" w:after="60" w:line="259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62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462596"/>
    <w:rPr>
      <w:b/>
      <w:bCs/>
    </w:rPr>
  </w:style>
  <w:style w:type="paragraph" w:styleId="Cabealho">
    <w:name w:val="header"/>
    <w:basedOn w:val="Normal"/>
    <w:link w:val="CabealhoChar"/>
    <w:uiPriority w:val="99"/>
    <w:semiHidden/>
    <w:unhideWhenUsed/>
    <w:rsid w:val="004625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462596"/>
  </w:style>
  <w:style w:type="paragraph" w:styleId="Rodap">
    <w:name w:val="footer"/>
    <w:basedOn w:val="Normal"/>
    <w:link w:val="RodapChar"/>
    <w:uiPriority w:val="99"/>
    <w:semiHidden/>
    <w:unhideWhenUsed/>
    <w:rsid w:val="004625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462596"/>
  </w:style>
  <w:style w:type="character" w:customStyle="1" w:styleId="fontstyle01">
    <w:name w:val="fontstyle01"/>
    <w:rsid w:val="00437E43"/>
    <w:rPr>
      <w:rFonts w:ascii="CIDFont+F1" w:hAnsi="CIDFont+F1" w:hint="default"/>
      <w:b w:val="0"/>
      <w:bCs w:val="0"/>
      <w:i w:val="0"/>
      <w:iCs w:val="0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unhideWhenUsed/>
    <w:rsid w:val="00437E4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437E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tulo">
    <w:name w:val="Title"/>
    <w:basedOn w:val="Normal"/>
    <w:link w:val="TtuloChar"/>
    <w:qFormat/>
    <w:rsid w:val="00437E4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val="en-US" w:eastAsia="pt-BR"/>
    </w:rPr>
  </w:style>
  <w:style w:type="character" w:customStyle="1" w:styleId="TtuloChar">
    <w:name w:val="Título Char"/>
    <w:basedOn w:val="Fontepargpadro"/>
    <w:link w:val="Ttulo"/>
    <w:rsid w:val="00437E43"/>
    <w:rPr>
      <w:rFonts w:ascii="Times New Roman" w:eastAsia="Times New Roman" w:hAnsi="Times New Roman" w:cs="Times New Roman"/>
      <w:sz w:val="32"/>
      <w:szCs w:val="24"/>
      <w:lang w:val="en-US" w:eastAsia="pt-BR"/>
    </w:rPr>
  </w:style>
  <w:style w:type="character" w:customStyle="1" w:styleId="Ttulo1Char">
    <w:name w:val="Título 1 Char"/>
    <w:basedOn w:val="Fontepargpadro"/>
    <w:link w:val="Ttulo1"/>
    <w:uiPriority w:val="9"/>
    <w:rsid w:val="00DA36F1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Recuodecorpodetexto2">
    <w:name w:val="Body Text Indent 2"/>
    <w:basedOn w:val="Normal"/>
    <w:link w:val="Recuodecorpodetexto2Char"/>
    <w:uiPriority w:val="99"/>
    <w:unhideWhenUsed/>
    <w:rsid w:val="006B7B5A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rsid w:val="006B7B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479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3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112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ARQUIVOS</dc:creator>
  <cp:lastModifiedBy>Contabilidade</cp:lastModifiedBy>
  <cp:revision>4</cp:revision>
  <cp:lastPrinted>2022-08-15T14:53:00Z</cp:lastPrinted>
  <dcterms:created xsi:type="dcterms:W3CDTF">2024-11-11T20:36:00Z</dcterms:created>
  <dcterms:modified xsi:type="dcterms:W3CDTF">2024-11-25T17:20:00Z</dcterms:modified>
</cp:coreProperties>
</file>