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8BBCDB" w14:textId="417B7A96" w:rsidR="001B131E" w:rsidRPr="0056751C" w:rsidRDefault="001C1FCA">
      <w:pPr>
        <w:pStyle w:val="Ttulo"/>
        <w:rPr>
          <w:rFonts w:hint="eastAsia"/>
          <w:lang w:val="pt-BR"/>
        </w:rPr>
      </w:pPr>
      <w:r>
        <w:rPr>
          <w:lang w:val="pt-BR"/>
        </w:rPr>
        <w:t xml:space="preserve">INDICAÇÃO N.º </w:t>
      </w:r>
      <w:r w:rsidR="00A755AD">
        <w:rPr>
          <w:rFonts w:cs="Arial"/>
          <w:shd w:val="clear" w:color="auto" w:fill="FFFFFF"/>
          <w:lang w:val="pt-BR"/>
        </w:rPr>
        <w:t>01</w:t>
      </w:r>
      <w:r>
        <w:rPr>
          <w:lang w:val="pt-BR"/>
        </w:rPr>
        <w:t>/202</w:t>
      </w:r>
      <w:r w:rsidR="00A755AD">
        <w:rPr>
          <w:lang w:val="pt-BR"/>
        </w:rPr>
        <w:t>2</w:t>
      </w:r>
    </w:p>
    <w:p w14:paraId="78D9094D" w14:textId="77777777" w:rsidR="001B131E" w:rsidRDefault="001B131E">
      <w:pPr>
        <w:pStyle w:val="Textbody"/>
        <w:rPr>
          <w:rFonts w:hint="eastAsia"/>
          <w:sz w:val="28"/>
          <w:szCs w:val="28"/>
          <w:lang w:val="pt-BR"/>
        </w:rPr>
      </w:pPr>
    </w:p>
    <w:p w14:paraId="3946D6D2" w14:textId="1EDC1F50" w:rsidR="001B131E" w:rsidRPr="0056751C" w:rsidRDefault="001C1FCA">
      <w:pPr>
        <w:pStyle w:val="Textbody"/>
        <w:jc w:val="right"/>
        <w:rPr>
          <w:rFonts w:hint="eastAsia"/>
          <w:lang w:val="pt-BR"/>
        </w:rPr>
      </w:pPr>
      <w:r>
        <w:rPr>
          <w:sz w:val="28"/>
          <w:szCs w:val="28"/>
          <w:lang w:val="pt-BR"/>
        </w:rPr>
        <w:t xml:space="preserve">Doutor Camargo, </w:t>
      </w:r>
      <w:r w:rsidR="00A755AD">
        <w:rPr>
          <w:sz w:val="28"/>
          <w:szCs w:val="28"/>
          <w:lang w:val="pt-BR"/>
        </w:rPr>
        <w:t>26</w:t>
      </w:r>
      <w:r>
        <w:rPr>
          <w:sz w:val="28"/>
          <w:szCs w:val="28"/>
          <w:lang w:val="pt-BR"/>
        </w:rPr>
        <w:t xml:space="preserve"> de</w:t>
      </w:r>
      <w:r w:rsidR="001D3D59">
        <w:rPr>
          <w:sz w:val="28"/>
          <w:szCs w:val="28"/>
          <w:lang w:val="pt-BR"/>
        </w:rPr>
        <w:t xml:space="preserve"> janeiro </w:t>
      </w:r>
      <w:r>
        <w:rPr>
          <w:sz w:val="28"/>
          <w:szCs w:val="28"/>
          <w:lang w:val="pt-BR"/>
        </w:rPr>
        <w:t>de 202</w:t>
      </w:r>
      <w:r w:rsidR="001D3D59">
        <w:rPr>
          <w:sz w:val="28"/>
          <w:szCs w:val="28"/>
          <w:lang w:val="pt-BR"/>
        </w:rPr>
        <w:t>2</w:t>
      </w:r>
      <w:r>
        <w:rPr>
          <w:sz w:val="28"/>
          <w:szCs w:val="28"/>
          <w:lang w:val="pt-BR"/>
        </w:rPr>
        <w:t>.</w:t>
      </w:r>
    </w:p>
    <w:p w14:paraId="6DABF5E7" w14:textId="77777777" w:rsidR="001B131E" w:rsidRDefault="001B131E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</w:p>
    <w:p w14:paraId="790580EC" w14:textId="77777777" w:rsidR="001B131E" w:rsidRDefault="001C1FCA">
      <w:pPr>
        <w:pStyle w:val="Textbody"/>
        <w:ind w:firstLine="2268"/>
        <w:jc w:val="both"/>
        <w:rPr>
          <w:rFonts w:hint="eastAsia"/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Srs. Vereadores,</w:t>
      </w:r>
    </w:p>
    <w:p w14:paraId="52D12FB3" w14:textId="06FA3720" w:rsidR="0056751C" w:rsidRDefault="001C1FCA">
      <w:pPr>
        <w:pStyle w:val="Textbody"/>
        <w:ind w:firstLine="2268"/>
        <w:jc w:val="both"/>
        <w:rPr>
          <w:rFonts w:hint="eastAsia"/>
          <w:sz w:val="28"/>
          <w:szCs w:val="28"/>
          <w:lang w:val="pt-BR"/>
        </w:rPr>
      </w:pPr>
      <w:r>
        <w:rPr>
          <w:sz w:val="28"/>
          <w:szCs w:val="28"/>
          <w:lang w:val="pt-BR"/>
        </w:rPr>
        <w:t xml:space="preserve">Apresento ao Plenário, conforme </w:t>
      </w:r>
      <w:r>
        <w:rPr>
          <w:b/>
          <w:bCs/>
          <w:sz w:val="28"/>
          <w:szCs w:val="28"/>
          <w:lang w:val="pt-BR"/>
        </w:rPr>
        <w:t>Título V, Cap. III, do Regimento Interno</w:t>
      </w:r>
      <w:r>
        <w:rPr>
          <w:sz w:val="28"/>
          <w:szCs w:val="28"/>
          <w:lang w:val="pt-BR"/>
        </w:rPr>
        <w:t xml:space="preserve"> desta Casa Legislativa, a presente </w:t>
      </w:r>
      <w:r>
        <w:rPr>
          <w:b/>
          <w:bCs/>
          <w:sz w:val="28"/>
          <w:szCs w:val="28"/>
          <w:u w:val="single"/>
          <w:lang w:val="pt-BR"/>
        </w:rPr>
        <w:t>INDICAÇÃO</w:t>
      </w:r>
      <w:r>
        <w:rPr>
          <w:sz w:val="28"/>
          <w:szCs w:val="28"/>
          <w:lang w:val="pt-BR"/>
        </w:rPr>
        <w:t xml:space="preserve">, ao Sr. Prefeito, ouvido o Plenário desta Casa, para que </w:t>
      </w:r>
      <w:r w:rsidR="000A088D">
        <w:rPr>
          <w:sz w:val="28"/>
          <w:szCs w:val="28"/>
          <w:lang w:val="pt-BR"/>
        </w:rPr>
        <w:t xml:space="preserve">seja </w:t>
      </w:r>
      <w:r w:rsidR="00A755AD">
        <w:rPr>
          <w:sz w:val="28"/>
          <w:szCs w:val="28"/>
          <w:lang w:val="pt-BR"/>
        </w:rPr>
        <w:t>analisado a possibilidade de conceder um vale-alimentação, no valor de R$ 250,00 para todos os funcionários efetivos, ou seja, aprovados em concurso público.</w:t>
      </w:r>
    </w:p>
    <w:p w14:paraId="3C00AD5A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1072D5E" w14:textId="77777777" w:rsidR="001B131E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0B641032" w14:textId="77777777" w:rsidR="001B131E" w:rsidRPr="0056751C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18CE059D" w14:textId="77777777" w:rsidR="001B131E" w:rsidRPr="0056751C" w:rsidRDefault="001B131E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</w:p>
    <w:p w14:paraId="32BA26E6" w14:textId="2ABC4F81" w:rsidR="001B131E" w:rsidRDefault="00A755AD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b/>
          <w:bCs/>
          <w:sz w:val="28"/>
          <w:szCs w:val="28"/>
          <w:lang w:val="pt-BR"/>
        </w:rPr>
        <w:t>MARCOS ANTONIO BATISTA</w:t>
      </w:r>
    </w:p>
    <w:p w14:paraId="2A7312FF" w14:textId="1D3C28A7" w:rsidR="001B131E" w:rsidRDefault="001C1FCA">
      <w:pPr>
        <w:pStyle w:val="Textbody"/>
        <w:jc w:val="center"/>
        <w:rPr>
          <w:rFonts w:hint="eastAsia"/>
          <w:b/>
          <w:bCs/>
          <w:sz w:val="28"/>
          <w:szCs w:val="28"/>
          <w:lang w:val="pt-BR"/>
        </w:rPr>
      </w:pPr>
      <w:r>
        <w:rPr>
          <w:rFonts w:hint="eastAsia"/>
          <w:b/>
          <w:bCs/>
          <w:sz w:val="28"/>
          <w:szCs w:val="28"/>
          <w:lang w:val="pt-BR"/>
        </w:rPr>
        <w:t>Vereador</w:t>
      </w:r>
      <w:r w:rsidR="0056751C">
        <w:rPr>
          <w:b/>
          <w:bCs/>
          <w:sz w:val="28"/>
          <w:szCs w:val="28"/>
          <w:lang w:val="pt-BR"/>
        </w:rPr>
        <w:t>-Autor</w:t>
      </w:r>
    </w:p>
    <w:sectPr w:rsidR="001B131E">
      <w:headerReference w:type="default" r:id="rId6"/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F6074B" w14:textId="77777777" w:rsidR="00E459E4" w:rsidRDefault="00E459E4">
      <w:pPr>
        <w:rPr>
          <w:rFonts w:hint="eastAsia"/>
        </w:rPr>
      </w:pPr>
      <w:r>
        <w:separator/>
      </w:r>
    </w:p>
  </w:endnote>
  <w:endnote w:type="continuationSeparator" w:id="0">
    <w:p w14:paraId="17AA7F7C" w14:textId="77777777" w:rsidR="00E459E4" w:rsidRDefault="00E459E4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C558E7" w14:textId="77777777" w:rsidR="00E459E4" w:rsidRDefault="00E459E4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0327D7BE" w14:textId="77777777" w:rsidR="00E459E4" w:rsidRDefault="00E459E4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A11C4" w14:textId="77777777" w:rsidR="007537EC" w:rsidRDefault="001C1FCA">
    <w:pPr>
      <w:pStyle w:val="Cabealho"/>
      <w:rPr>
        <w:rFonts w:hint="eastAsia"/>
      </w:rPr>
    </w:pPr>
    <w:r>
      <w:rPr>
        <w:noProof/>
        <w:lang w:val="pt-BR" w:eastAsia="pt-BR" w:bidi="ar-SA"/>
      </w:rPr>
      <w:drawing>
        <wp:inline distT="0" distB="0" distL="0" distR="0" wp14:anchorId="01137597" wp14:editId="6292D0FC">
          <wp:extent cx="6572880" cy="1285200"/>
          <wp:effectExtent l="0" t="0" r="0" b="0"/>
          <wp:docPr id="1" name="Figura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72880" cy="1285200"/>
                  </a:xfrm>
                  <a:prstGeom prst="rect">
                    <a:avLst/>
                  </a:prstGeom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31E"/>
    <w:rsid w:val="000A088D"/>
    <w:rsid w:val="001B131E"/>
    <w:rsid w:val="001C1FCA"/>
    <w:rsid w:val="001D3D59"/>
    <w:rsid w:val="001F1C9F"/>
    <w:rsid w:val="0056751C"/>
    <w:rsid w:val="007B7215"/>
    <w:rsid w:val="00A33EB4"/>
    <w:rsid w:val="00A755AD"/>
    <w:rsid w:val="00B51428"/>
    <w:rsid w:val="00CD667A"/>
    <w:rsid w:val="00D35AAF"/>
    <w:rsid w:val="00E459E4"/>
    <w:rsid w:val="00E91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14DB6A"/>
  <w15:docId w15:val="{B2BC9EE2-DB0E-4583-BA3C-07259325DE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SimSun" w:hAnsi="Liberation Serif" w:cs="Mangal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Ttulo">
    <w:name w:val="Title"/>
    <w:basedOn w:val="Heading"/>
    <w:next w:val="Textbody"/>
    <w:uiPriority w:val="10"/>
    <w:qFormat/>
    <w:pPr>
      <w:jc w:val="center"/>
    </w:pPr>
    <w:rPr>
      <w:b/>
      <w:bCs/>
      <w:sz w:val="56"/>
      <w:szCs w:val="56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Cabealho">
    <w:name w:val="header"/>
    <w:basedOn w:val="HeaderandFooter"/>
  </w:style>
  <w:style w:type="paragraph" w:styleId="Textodebalo">
    <w:name w:val="Balloon Text"/>
    <w:basedOn w:val="Normal"/>
    <w:link w:val="TextodebaloChar"/>
    <w:uiPriority w:val="99"/>
    <w:semiHidden/>
    <w:unhideWhenUsed/>
    <w:rsid w:val="0056751C"/>
    <w:rPr>
      <w:rFonts w:ascii="Tahoma" w:hAnsi="Tahoma"/>
      <w:sz w:val="16"/>
      <w:szCs w:val="14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6751C"/>
    <w:rPr>
      <w:rFonts w:ascii="Tahoma" w:hAnsi="Tahoma"/>
      <w:sz w:val="16"/>
      <w:szCs w:val="14"/>
    </w:rPr>
  </w:style>
  <w:style w:type="paragraph" w:styleId="Rodap">
    <w:name w:val="footer"/>
    <w:basedOn w:val="Normal"/>
    <w:link w:val="RodapChar"/>
    <w:uiPriority w:val="99"/>
    <w:unhideWhenUsed/>
    <w:rsid w:val="001D3D59"/>
    <w:pPr>
      <w:tabs>
        <w:tab w:val="center" w:pos="4252"/>
        <w:tab w:val="right" w:pos="8504"/>
      </w:tabs>
    </w:pPr>
    <w:rPr>
      <w:szCs w:val="21"/>
    </w:rPr>
  </w:style>
  <w:style w:type="character" w:customStyle="1" w:styleId="RodapChar">
    <w:name w:val="Rodapé Char"/>
    <w:basedOn w:val="Fontepargpadro"/>
    <w:link w:val="Rodap"/>
    <w:uiPriority w:val="99"/>
    <w:rsid w:val="001D3D59"/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71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Camaranotebook</cp:lastModifiedBy>
  <cp:revision>2</cp:revision>
  <dcterms:created xsi:type="dcterms:W3CDTF">2022-01-26T17:01:00Z</dcterms:created>
  <dcterms:modified xsi:type="dcterms:W3CDTF">2022-01-26T17:01:00Z</dcterms:modified>
</cp:coreProperties>
</file>